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2A" w:rsidRPr="004B4639" w:rsidRDefault="00A9592A" w:rsidP="00A9592A">
      <w:pPr>
        <w:contextualSpacing/>
        <w:jc w:val="center"/>
        <w:rPr>
          <w:b/>
          <w:sz w:val="24"/>
          <w:szCs w:val="24"/>
        </w:rPr>
      </w:pPr>
      <w:r w:rsidRPr="004B4639">
        <w:rPr>
          <w:b/>
          <w:sz w:val="24"/>
          <w:szCs w:val="24"/>
        </w:rPr>
        <w:t>Муниципальное бюджетное общеобразовательное учреждение средняя общеобразовательная школа № 3 города Лебедянь</w:t>
      </w:r>
    </w:p>
    <w:p w:rsidR="00A9592A" w:rsidRPr="004B4639" w:rsidRDefault="00A9592A" w:rsidP="00A9592A">
      <w:pPr>
        <w:contextualSpacing/>
        <w:jc w:val="center"/>
        <w:rPr>
          <w:b/>
          <w:sz w:val="24"/>
          <w:szCs w:val="24"/>
        </w:rPr>
      </w:pPr>
      <w:r w:rsidRPr="004B4639">
        <w:rPr>
          <w:b/>
          <w:sz w:val="24"/>
          <w:szCs w:val="24"/>
        </w:rPr>
        <w:t>Лебедянского муниципального района Липецкой области</w:t>
      </w:r>
    </w:p>
    <w:p w:rsidR="00A9592A" w:rsidRPr="004B4639" w:rsidRDefault="00A9592A" w:rsidP="00A9592A">
      <w:pPr>
        <w:contextualSpacing/>
        <w:jc w:val="center"/>
        <w:rPr>
          <w:b/>
          <w:sz w:val="24"/>
          <w:szCs w:val="24"/>
        </w:rPr>
      </w:pPr>
    </w:p>
    <w:p w:rsidR="00A9592A" w:rsidRPr="004B4639" w:rsidRDefault="00A9592A" w:rsidP="00A9592A">
      <w:pPr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9592A" w:rsidRPr="00A04FB4" w:rsidTr="004D5BA3">
        <w:tc>
          <w:tcPr>
            <w:tcW w:w="3190" w:type="dxa"/>
          </w:tcPr>
          <w:p w:rsidR="00A9592A" w:rsidRPr="00A04FB4" w:rsidRDefault="00A9592A" w:rsidP="004D5BA3">
            <w:pPr>
              <w:contextualSpacing/>
              <w:jc w:val="center"/>
            </w:pPr>
            <w:r>
              <w:t>«</w:t>
            </w:r>
            <w:r w:rsidRPr="00A04FB4">
              <w:t>РАССМОТРЕНО</w:t>
            </w:r>
            <w:r>
              <w:t>»</w:t>
            </w:r>
          </w:p>
        </w:tc>
        <w:tc>
          <w:tcPr>
            <w:tcW w:w="3190" w:type="dxa"/>
            <w:hideMark/>
          </w:tcPr>
          <w:p w:rsidR="00A9592A" w:rsidRPr="00A04FB4" w:rsidRDefault="00A9592A" w:rsidP="004D5BA3">
            <w:pPr>
              <w:contextualSpacing/>
              <w:jc w:val="center"/>
            </w:pPr>
            <w:r>
              <w:t>«</w:t>
            </w:r>
            <w:r w:rsidRPr="00A04FB4">
              <w:t>СОГЛАСОВАНО</w:t>
            </w:r>
            <w:r>
              <w:t>»</w:t>
            </w:r>
          </w:p>
        </w:tc>
        <w:tc>
          <w:tcPr>
            <w:tcW w:w="3191" w:type="dxa"/>
            <w:hideMark/>
          </w:tcPr>
          <w:p w:rsidR="00A9592A" w:rsidRPr="00A04FB4" w:rsidRDefault="00A9592A" w:rsidP="004D5BA3">
            <w:pPr>
              <w:contextualSpacing/>
              <w:jc w:val="center"/>
            </w:pPr>
            <w:r>
              <w:t>«</w:t>
            </w:r>
            <w:r w:rsidRPr="00A04FB4">
              <w:t>УТВЕРЖДЕНО</w:t>
            </w:r>
            <w:r>
              <w:t>»</w:t>
            </w:r>
          </w:p>
        </w:tc>
      </w:tr>
      <w:tr w:rsidR="00A9592A" w:rsidRPr="00A04FB4" w:rsidTr="004D5BA3">
        <w:tc>
          <w:tcPr>
            <w:tcW w:w="3190" w:type="dxa"/>
          </w:tcPr>
          <w:p w:rsidR="00A9592A" w:rsidRDefault="00A9592A" w:rsidP="004D5BA3">
            <w:pPr>
              <w:contextualSpacing/>
              <w:jc w:val="center"/>
            </w:pPr>
            <w:r>
              <w:t xml:space="preserve">Заседание МО учителей общественно-естественных предметов </w:t>
            </w:r>
            <w:r w:rsidRPr="00A04FB4">
              <w:t>Протокол</w:t>
            </w:r>
          </w:p>
          <w:p w:rsidR="00A9592A" w:rsidRPr="00A04FB4" w:rsidRDefault="000E2B05" w:rsidP="000E2B05">
            <w:pPr>
              <w:contextualSpacing/>
              <w:jc w:val="center"/>
            </w:pPr>
            <w:r>
              <w:t>о</w:t>
            </w:r>
            <w:r w:rsidR="00A9592A">
              <w:t xml:space="preserve">т </w:t>
            </w:r>
            <w:r>
              <w:t xml:space="preserve"> 29.08.</w:t>
            </w:r>
            <w:r w:rsidR="00A9592A">
              <w:t>2024г.</w:t>
            </w:r>
            <w:r w:rsidR="00A9592A" w:rsidRPr="00A04FB4">
              <w:t xml:space="preserve"> № </w:t>
            </w:r>
            <w:r>
              <w:t>1</w:t>
            </w:r>
          </w:p>
        </w:tc>
        <w:tc>
          <w:tcPr>
            <w:tcW w:w="3190" w:type="dxa"/>
            <w:hideMark/>
          </w:tcPr>
          <w:p w:rsidR="00A9592A" w:rsidRDefault="00A9592A" w:rsidP="004D5BA3">
            <w:pPr>
              <w:contextualSpacing/>
              <w:jc w:val="center"/>
            </w:pPr>
            <w:r>
              <w:t>Заседание</w:t>
            </w:r>
          </w:p>
          <w:p w:rsidR="00A9592A" w:rsidRPr="00A04FB4" w:rsidRDefault="00A9592A" w:rsidP="004D5BA3">
            <w:pPr>
              <w:contextualSpacing/>
              <w:jc w:val="center"/>
            </w:pPr>
            <w:r>
              <w:t>Педагог</w:t>
            </w:r>
            <w:r w:rsidRPr="00A04FB4">
              <w:t>ическ</w:t>
            </w:r>
            <w:r>
              <w:t>ого</w:t>
            </w:r>
            <w:r w:rsidRPr="00A04FB4">
              <w:t xml:space="preserve"> совет</w:t>
            </w:r>
            <w:r>
              <w:t>а</w:t>
            </w:r>
          </w:p>
          <w:p w:rsidR="00A9592A" w:rsidRDefault="00A9592A" w:rsidP="004D5BA3">
            <w:pPr>
              <w:contextualSpacing/>
              <w:jc w:val="center"/>
            </w:pPr>
            <w:r w:rsidRPr="00A04FB4">
              <w:t>Протокол</w:t>
            </w:r>
          </w:p>
          <w:p w:rsidR="00A9592A" w:rsidRPr="00A04FB4" w:rsidRDefault="000E2B05" w:rsidP="000E2B05">
            <w:pPr>
              <w:contextualSpacing/>
              <w:jc w:val="center"/>
            </w:pPr>
            <w:r>
              <w:t>о</w:t>
            </w:r>
            <w:r w:rsidR="00A9592A">
              <w:t>т</w:t>
            </w:r>
            <w:r>
              <w:t xml:space="preserve"> 29.08.2024</w:t>
            </w:r>
            <w:r w:rsidR="00A9592A">
              <w:t xml:space="preserve"> г. </w:t>
            </w:r>
            <w:r w:rsidR="00A9592A" w:rsidRPr="00A04FB4">
              <w:t>№</w:t>
            </w:r>
            <w:r>
              <w:t>1</w:t>
            </w:r>
          </w:p>
        </w:tc>
        <w:tc>
          <w:tcPr>
            <w:tcW w:w="3191" w:type="dxa"/>
            <w:hideMark/>
          </w:tcPr>
          <w:p w:rsidR="00A9592A" w:rsidRDefault="00A9592A" w:rsidP="004D5BA3">
            <w:pPr>
              <w:contextualSpacing/>
              <w:jc w:val="center"/>
            </w:pPr>
            <w:r w:rsidRPr="00A04FB4">
              <w:t>Приказ</w:t>
            </w:r>
          </w:p>
          <w:p w:rsidR="00A9592A" w:rsidRPr="00A04FB4" w:rsidRDefault="00A9592A" w:rsidP="004D5BA3">
            <w:pPr>
              <w:contextualSpacing/>
              <w:jc w:val="center"/>
            </w:pPr>
            <w:r w:rsidRPr="00A04FB4">
              <w:t>МБОУ СОШ №3 г</w:t>
            </w:r>
            <w:proofErr w:type="gramStart"/>
            <w:r w:rsidRPr="00A04FB4">
              <w:t>.Л</w:t>
            </w:r>
            <w:proofErr w:type="gramEnd"/>
            <w:r w:rsidRPr="00A04FB4">
              <w:t>ебедянь</w:t>
            </w:r>
          </w:p>
          <w:p w:rsidR="00A9592A" w:rsidRPr="00A04FB4" w:rsidRDefault="00A9592A" w:rsidP="000E2B05">
            <w:pPr>
              <w:contextualSpacing/>
              <w:jc w:val="center"/>
            </w:pPr>
            <w:r w:rsidRPr="00A04FB4">
              <w:t xml:space="preserve">от </w:t>
            </w:r>
            <w:r>
              <w:t xml:space="preserve">  </w:t>
            </w:r>
            <w:r w:rsidR="000E2B05">
              <w:t>29.08.</w:t>
            </w:r>
            <w:r>
              <w:t xml:space="preserve">2024г. </w:t>
            </w:r>
            <w:r w:rsidRPr="00A04FB4">
              <w:t>№</w:t>
            </w:r>
            <w:r w:rsidR="000E2B05">
              <w:t>90</w:t>
            </w:r>
          </w:p>
        </w:tc>
      </w:tr>
    </w:tbl>
    <w:p w:rsidR="00A9592A" w:rsidRDefault="00A9592A" w:rsidP="00A9592A">
      <w:pPr>
        <w:widowControl/>
        <w:shd w:val="clear" w:color="auto" w:fill="FFFFFF"/>
        <w:autoSpaceDE/>
        <w:spacing w:line="360" w:lineRule="auto"/>
        <w:jc w:val="center"/>
        <w:rPr>
          <w:b/>
          <w:bCs/>
          <w:color w:val="000000"/>
          <w:sz w:val="32"/>
          <w:szCs w:val="32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spacing w:line="360" w:lineRule="auto"/>
        <w:jc w:val="center"/>
        <w:rPr>
          <w:b/>
          <w:bCs/>
          <w:color w:val="000000"/>
          <w:sz w:val="32"/>
          <w:szCs w:val="32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spacing w:line="360" w:lineRule="auto"/>
        <w:jc w:val="center"/>
        <w:rPr>
          <w:b/>
          <w:bCs/>
          <w:color w:val="000000"/>
          <w:sz w:val="32"/>
          <w:szCs w:val="32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spacing w:line="360" w:lineRule="auto"/>
        <w:jc w:val="center"/>
        <w:rPr>
          <w:b/>
          <w:bCs/>
          <w:color w:val="000000"/>
          <w:sz w:val="32"/>
          <w:szCs w:val="32"/>
          <w:lang w:eastAsia="ru-RU"/>
        </w:rPr>
      </w:pPr>
    </w:p>
    <w:p w:rsidR="00A9592A" w:rsidRPr="00DF4FD0" w:rsidRDefault="00A9592A" w:rsidP="00A9592A">
      <w:pPr>
        <w:widowControl/>
        <w:shd w:val="clear" w:color="auto" w:fill="FFFFFF"/>
        <w:autoSpaceDE/>
        <w:spacing w:line="360" w:lineRule="auto"/>
        <w:jc w:val="center"/>
        <w:rPr>
          <w:color w:val="000000"/>
          <w:sz w:val="32"/>
          <w:szCs w:val="32"/>
          <w:lang w:eastAsia="ru-RU"/>
        </w:rPr>
      </w:pPr>
      <w:r w:rsidRPr="00DF4FD0">
        <w:rPr>
          <w:b/>
          <w:bCs/>
          <w:color w:val="000000"/>
          <w:sz w:val="32"/>
          <w:szCs w:val="32"/>
          <w:lang w:eastAsia="ru-RU"/>
        </w:rPr>
        <w:t>ПРОГРАММА</w:t>
      </w:r>
    </w:p>
    <w:p w:rsidR="00A9592A" w:rsidRDefault="00A9592A" w:rsidP="00A9592A">
      <w:pPr>
        <w:widowControl/>
        <w:shd w:val="clear" w:color="auto" w:fill="FFFFFF"/>
        <w:autoSpaceDE/>
        <w:spacing w:line="360" w:lineRule="auto"/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32"/>
          <w:szCs w:val="32"/>
          <w:lang w:eastAsia="ru-RU"/>
        </w:rPr>
        <w:t>Элективного курса  по химии</w:t>
      </w:r>
    </w:p>
    <w:p w:rsidR="00A9592A" w:rsidRPr="00DF4FD0" w:rsidRDefault="00A9592A" w:rsidP="00A9592A">
      <w:pPr>
        <w:widowControl/>
        <w:shd w:val="clear" w:color="auto" w:fill="FFFFFF"/>
        <w:autoSpaceDE/>
        <w:spacing w:line="360" w:lineRule="auto"/>
        <w:jc w:val="center"/>
        <w:rPr>
          <w:b/>
          <w:bCs/>
          <w:color w:val="000000"/>
          <w:sz w:val="24"/>
          <w:szCs w:val="24"/>
          <w:lang w:eastAsia="ru-RU"/>
        </w:rPr>
      </w:pPr>
      <w:r w:rsidRPr="00DF4FD0">
        <w:rPr>
          <w:b/>
          <w:bCs/>
          <w:color w:val="000000"/>
          <w:sz w:val="24"/>
          <w:szCs w:val="24"/>
          <w:lang w:eastAsia="ru-RU"/>
        </w:rPr>
        <w:t>(</w:t>
      </w:r>
      <w:proofErr w:type="gramStart"/>
      <w:r w:rsidRPr="00DF4FD0">
        <w:rPr>
          <w:b/>
          <w:bCs/>
          <w:color w:val="000000"/>
          <w:sz w:val="24"/>
          <w:szCs w:val="24"/>
          <w:lang w:eastAsia="ru-RU"/>
        </w:rPr>
        <w:t>естественно-научное</w:t>
      </w:r>
      <w:proofErr w:type="gramEnd"/>
      <w:r w:rsidRPr="00DF4FD0">
        <w:rPr>
          <w:b/>
          <w:bCs/>
          <w:color w:val="000000"/>
          <w:sz w:val="24"/>
          <w:szCs w:val="24"/>
          <w:lang w:eastAsia="ru-RU"/>
        </w:rPr>
        <w:t xml:space="preserve"> направление)</w:t>
      </w:r>
    </w:p>
    <w:p w:rsidR="00A9592A" w:rsidRPr="00DF4FD0" w:rsidRDefault="00A9592A" w:rsidP="00A9592A">
      <w:pPr>
        <w:widowControl/>
        <w:shd w:val="clear" w:color="auto" w:fill="FFFFFF"/>
        <w:autoSpaceDE/>
        <w:spacing w:line="360" w:lineRule="auto"/>
        <w:jc w:val="center"/>
        <w:rPr>
          <w:color w:val="000000"/>
          <w:sz w:val="32"/>
          <w:szCs w:val="32"/>
          <w:lang w:eastAsia="ru-RU"/>
        </w:rPr>
      </w:pPr>
      <w:r w:rsidRPr="00DF4FD0">
        <w:rPr>
          <w:b/>
          <w:bCs/>
          <w:color w:val="000000"/>
          <w:sz w:val="32"/>
          <w:szCs w:val="32"/>
          <w:lang w:eastAsia="ru-RU"/>
        </w:rPr>
        <w:t>«</w:t>
      </w:r>
      <w:r w:rsidRPr="00A9592A">
        <w:rPr>
          <w:b/>
          <w:bCs/>
          <w:color w:val="000000"/>
          <w:sz w:val="32"/>
          <w:szCs w:val="32"/>
          <w:lang w:eastAsia="ru-RU"/>
        </w:rPr>
        <w:t>Решение трудных заданий по химии»</w:t>
      </w:r>
    </w:p>
    <w:p w:rsidR="00A9592A" w:rsidRPr="004B4639" w:rsidRDefault="000E2B05" w:rsidP="00A9592A">
      <w:pPr>
        <w:widowControl/>
        <w:shd w:val="clear" w:color="auto" w:fill="FFFFFF"/>
        <w:autoSpaceDE/>
        <w:spacing w:line="360" w:lineRule="auto"/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для </w:t>
      </w:r>
      <w:proofErr w:type="gramStart"/>
      <w:r>
        <w:rPr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b/>
          <w:bCs/>
          <w:color w:val="000000"/>
          <w:sz w:val="24"/>
          <w:szCs w:val="24"/>
          <w:lang w:eastAsia="ru-RU"/>
        </w:rPr>
        <w:t xml:space="preserve"> 10 класса </w:t>
      </w:r>
    </w:p>
    <w:p w:rsidR="00A9592A" w:rsidRPr="00DF4FD0" w:rsidRDefault="00A9592A" w:rsidP="00A9592A">
      <w:pPr>
        <w:widowControl/>
        <w:shd w:val="clear" w:color="auto" w:fill="FFFFFF"/>
        <w:autoSpaceDE/>
        <w:jc w:val="center"/>
        <w:rPr>
          <w:rFonts w:ascii="OpenSans" w:hAnsi="OpenSans"/>
          <w:b/>
          <w:bCs/>
          <w:color w:val="000000"/>
          <w:sz w:val="21"/>
          <w:szCs w:val="21"/>
          <w:lang w:eastAsia="ru-RU"/>
        </w:rPr>
      </w:pPr>
    </w:p>
    <w:p w:rsidR="00A9592A" w:rsidRPr="00DF4FD0" w:rsidRDefault="00A9592A" w:rsidP="00A9592A">
      <w:pPr>
        <w:widowControl/>
        <w:shd w:val="clear" w:color="auto" w:fill="FFFFFF"/>
        <w:autoSpaceDE/>
        <w:jc w:val="center"/>
        <w:rPr>
          <w:rFonts w:ascii="OpenSans" w:hAnsi="OpenSans"/>
          <w:b/>
          <w:bCs/>
          <w:color w:val="000000"/>
          <w:sz w:val="21"/>
          <w:szCs w:val="21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jc w:val="center"/>
        <w:rPr>
          <w:rFonts w:ascii="OpenSans" w:hAnsi="OpenSans"/>
          <w:b/>
          <w:bCs/>
          <w:color w:val="000000"/>
          <w:sz w:val="21"/>
          <w:szCs w:val="21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jc w:val="center"/>
        <w:rPr>
          <w:rFonts w:ascii="OpenSans" w:hAnsi="OpenSans"/>
          <w:b/>
          <w:bCs/>
          <w:color w:val="000000"/>
          <w:sz w:val="21"/>
          <w:szCs w:val="21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jc w:val="center"/>
        <w:rPr>
          <w:rFonts w:ascii="OpenSans" w:hAnsi="OpenSans"/>
          <w:b/>
          <w:bCs/>
          <w:color w:val="000000"/>
          <w:sz w:val="21"/>
          <w:szCs w:val="21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jc w:val="center"/>
        <w:rPr>
          <w:rFonts w:ascii="OpenSans" w:hAnsi="OpenSans"/>
          <w:b/>
          <w:bCs/>
          <w:color w:val="000000"/>
          <w:sz w:val="21"/>
          <w:szCs w:val="21"/>
          <w:lang w:eastAsia="ru-RU"/>
        </w:rPr>
      </w:pPr>
    </w:p>
    <w:p w:rsidR="00A9592A" w:rsidRPr="00DF4FD0" w:rsidRDefault="00A9592A" w:rsidP="00A9592A">
      <w:pPr>
        <w:widowControl/>
        <w:shd w:val="clear" w:color="auto" w:fill="FFFFFF"/>
        <w:autoSpaceDE/>
        <w:jc w:val="center"/>
        <w:rPr>
          <w:rFonts w:ascii="OpenSans" w:hAnsi="OpenSans"/>
          <w:b/>
          <w:bCs/>
          <w:color w:val="000000"/>
          <w:sz w:val="21"/>
          <w:szCs w:val="21"/>
          <w:lang w:eastAsia="ru-RU"/>
        </w:rPr>
      </w:pPr>
    </w:p>
    <w:p w:rsidR="00A9592A" w:rsidRPr="00DF4FD0" w:rsidRDefault="00A9592A" w:rsidP="00A9592A">
      <w:pPr>
        <w:widowControl/>
        <w:shd w:val="clear" w:color="auto" w:fill="FFFFFF"/>
        <w:autoSpaceDE/>
        <w:rPr>
          <w:rFonts w:ascii="OpenSans" w:hAnsi="OpenSans"/>
          <w:b/>
          <w:bCs/>
          <w:color w:val="000000"/>
          <w:sz w:val="21"/>
          <w:szCs w:val="21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right"/>
        <w:rPr>
          <w:bCs/>
          <w:color w:val="000000"/>
          <w:sz w:val="24"/>
          <w:szCs w:val="24"/>
          <w:lang w:eastAsia="ru-RU"/>
        </w:rPr>
      </w:pPr>
      <w:r w:rsidRPr="004B4639">
        <w:rPr>
          <w:b/>
          <w:bCs/>
          <w:color w:val="000000"/>
          <w:sz w:val="24"/>
          <w:szCs w:val="24"/>
          <w:lang w:eastAsia="ru-RU"/>
        </w:rPr>
        <w:t xml:space="preserve">Составитель: </w:t>
      </w:r>
      <w:r w:rsidRPr="004B4639">
        <w:rPr>
          <w:bCs/>
          <w:color w:val="000000"/>
          <w:sz w:val="24"/>
          <w:szCs w:val="24"/>
          <w:lang w:eastAsia="ru-RU"/>
        </w:rPr>
        <w:t>Колюко  Н.А.</w:t>
      </w:r>
      <w:r w:rsidR="000E2B05">
        <w:rPr>
          <w:bCs/>
          <w:color w:val="000000"/>
          <w:sz w:val="24"/>
          <w:szCs w:val="24"/>
          <w:lang w:eastAsia="ru-RU"/>
        </w:rPr>
        <w:t>,</w:t>
      </w:r>
    </w:p>
    <w:p w:rsidR="00A9592A" w:rsidRPr="004B4639" w:rsidRDefault="00A9592A" w:rsidP="00A9592A">
      <w:pPr>
        <w:widowControl/>
        <w:shd w:val="clear" w:color="auto" w:fill="FFFFFF"/>
        <w:autoSpaceDE/>
        <w:jc w:val="right"/>
        <w:rPr>
          <w:bCs/>
          <w:color w:val="000000"/>
          <w:sz w:val="24"/>
          <w:szCs w:val="24"/>
          <w:lang w:eastAsia="ru-RU"/>
        </w:rPr>
      </w:pPr>
      <w:r w:rsidRPr="004B4639">
        <w:rPr>
          <w:bCs/>
          <w:color w:val="000000"/>
          <w:sz w:val="24"/>
          <w:szCs w:val="24"/>
          <w:lang w:eastAsia="ru-RU"/>
        </w:rPr>
        <w:t>учитель биологии и химии</w:t>
      </w:r>
    </w:p>
    <w:p w:rsidR="00A9592A" w:rsidRPr="004B4639" w:rsidRDefault="00A9592A" w:rsidP="00A9592A">
      <w:pPr>
        <w:widowControl/>
        <w:shd w:val="clear" w:color="auto" w:fill="FFFFFF"/>
        <w:autoSpaceDE/>
        <w:jc w:val="right"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Default="00A9592A" w:rsidP="00A9592A">
      <w:pPr>
        <w:widowControl/>
        <w:shd w:val="clear" w:color="auto" w:fill="FFFFFF"/>
        <w:autoSpaceDE/>
        <w:rPr>
          <w:b/>
          <w:bCs/>
          <w:color w:val="000000"/>
          <w:sz w:val="24"/>
          <w:szCs w:val="24"/>
          <w:lang w:eastAsia="ru-RU"/>
        </w:rPr>
      </w:pPr>
    </w:p>
    <w:p w:rsidR="00A9592A" w:rsidRPr="004B4639" w:rsidRDefault="00A9592A" w:rsidP="00A9592A">
      <w:pPr>
        <w:widowControl/>
        <w:shd w:val="clear" w:color="auto" w:fill="FFFFFF"/>
        <w:autoSpaceDE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A9592A" w:rsidRDefault="00A9592A" w:rsidP="00A9592A">
      <w:pPr>
        <w:pStyle w:val="a5"/>
        <w:jc w:val="center"/>
        <w:rPr>
          <w:b/>
          <w:sz w:val="24"/>
          <w:szCs w:val="24"/>
        </w:rPr>
      </w:pPr>
    </w:p>
    <w:p w:rsidR="000E2B05" w:rsidRDefault="000E2B05" w:rsidP="00A9592A">
      <w:pPr>
        <w:pStyle w:val="a5"/>
        <w:jc w:val="center"/>
        <w:rPr>
          <w:b/>
          <w:sz w:val="24"/>
          <w:szCs w:val="24"/>
        </w:rPr>
      </w:pPr>
    </w:p>
    <w:p w:rsidR="000E2B05" w:rsidRDefault="000E2B05" w:rsidP="00A9592A">
      <w:pPr>
        <w:pStyle w:val="a5"/>
        <w:jc w:val="center"/>
        <w:rPr>
          <w:b/>
          <w:sz w:val="24"/>
          <w:szCs w:val="24"/>
        </w:rPr>
      </w:pPr>
    </w:p>
    <w:p w:rsidR="000E2B05" w:rsidRDefault="000E2B05" w:rsidP="00A9592A">
      <w:pPr>
        <w:pStyle w:val="a5"/>
        <w:jc w:val="center"/>
        <w:rPr>
          <w:b/>
          <w:sz w:val="24"/>
          <w:szCs w:val="24"/>
        </w:rPr>
      </w:pPr>
    </w:p>
    <w:p w:rsidR="00A9592A" w:rsidRDefault="00A9592A" w:rsidP="00A9592A">
      <w:pPr>
        <w:ind w:left="120"/>
        <w:contextualSpacing/>
        <w:jc w:val="center"/>
        <w:rPr>
          <w:b/>
          <w:color w:val="000000"/>
          <w:sz w:val="24"/>
          <w:szCs w:val="24"/>
        </w:rPr>
      </w:pPr>
    </w:p>
    <w:p w:rsidR="00A9592A" w:rsidRPr="00D967B4" w:rsidRDefault="00A9592A" w:rsidP="00A9592A">
      <w:pPr>
        <w:ind w:left="120"/>
        <w:contextualSpacing/>
        <w:jc w:val="center"/>
        <w:rPr>
          <w:sz w:val="24"/>
          <w:szCs w:val="24"/>
        </w:rPr>
      </w:pPr>
      <w:r w:rsidRPr="00D967B4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A9592A" w:rsidRPr="00D967B4" w:rsidRDefault="00A9592A" w:rsidP="00A9592A">
      <w:pPr>
        <w:ind w:left="120"/>
        <w:contextualSpacing/>
        <w:jc w:val="both"/>
        <w:rPr>
          <w:sz w:val="24"/>
          <w:szCs w:val="24"/>
        </w:rPr>
      </w:pPr>
    </w:p>
    <w:p w:rsidR="00A9592A" w:rsidRDefault="00A9592A" w:rsidP="00A9592A">
      <w:pPr>
        <w:rPr>
          <w:b/>
          <w:sz w:val="24"/>
          <w:szCs w:val="24"/>
        </w:rPr>
      </w:pPr>
      <w:r w:rsidRPr="00083D00">
        <w:rPr>
          <w:b/>
          <w:sz w:val="24"/>
          <w:szCs w:val="24"/>
        </w:rPr>
        <w:t xml:space="preserve">ОБЩАЯ ХАРАКТЕРИСТИКА УЧЕБНОЙ ПРОГРАММЫ </w:t>
      </w:r>
      <w:r>
        <w:rPr>
          <w:b/>
          <w:bCs/>
          <w:sz w:val="24"/>
          <w:szCs w:val="24"/>
          <w:lang w:eastAsia="ru-RU"/>
        </w:rPr>
        <w:t xml:space="preserve">элективного курса </w:t>
      </w:r>
      <w:r w:rsidRPr="00083D00">
        <w:rPr>
          <w:b/>
          <w:sz w:val="24"/>
          <w:szCs w:val="24"/>
        </w:rPr>
        <w:t>«</w:t>
      </w:r>
      <w:r w:rsidRPr="00A9592A">
        <w:rPr>
          <w:b/>
          <w:sz w:val="24"/>
          <w:szCs w:val="24"/>
        </w:rPr>
        <w:t>Решение трудных заданий по химии»</w:t>
      </w:r>
      <w:r>
        <w:rPr>
          <w:b/>
          <w:sz w:val="24"/>
          <w:szCs w:val="24"/>
        </w:rPr>
        <w:t xml:space="preserve"> 10 класс</w:t>
      </w:r>
    </w:p>
    <w:p w:rsidR="00DD7B8B" w:rsidRPr="00083D00" w:rsidRDefault="00DD7B8B" w:rsidP="00A9592A">
      <w:pPr>
        <w:rPr>
          <w:b/>
          <w:bCs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Элективный курс «Решение</w:t>
      </w:r>
      <w:r>
        <w:rPr>
          <w:color w:val="000000"/>
          <w:sz w:val="24"/>
          <w:szCs w:val="24"/>
          <w:lang w:eastAsia="ru-RU"/>
        </w:rPr>
        <w:t xml:space="preserve"> трудных заданий по химии</w:t>
      </w:r>
      <w:r w:rsidRPr="0035476B">
        <w:rPr>
          <w:color w:val="000000"/>
          <w:sz w:val="24"/>
          <w:szCs w:val="24"/>
          <w:lang w:eastAsia="ru-RU"/>
        </w:rPr>
        <w:t xml:space="preserve">»  составлен в полном соответствии с федеральным компонентом государственного образовательного стандарта </w:t>
      </w:r>
      <w:r>
        <w:rPr>
          <w:color w:val="000000"/>
          <w:sz w:val="24"/>
          <w:szCs w:val="24"/>
          <w:lang w:eastAsia="ru-RU"/>
        </w:rPr>
        <w:t xml:space="preserve"> и </w:t>
      </w:r>
      <w:r w:rsidRPr="0035476B">
        <w:rPr>
          <w:color w:val="000000"/>
          <w:sz w:val="24"/>
          <w:szCs w:val="24"/>
          <w:lang w:eastAsia="ru-RU"/>
        </w:rPr>
        <w:t xml:space="preserve">предназначен для учащихся 10 класса, </w:t>
      </w:r>
      <w:r w:rsidR="006F1F72">
        <w:rPr>
          <w:color w:val="000000"/>
          <w:sz w:val="24"/>
          <w:szCs w:val="24"/>
          <w:lang w:eastAsia="ru-RU"/>
        </w:rPr>
        <w:t>рассчитан на 35 часов</w:t>
      </w:r>
      <w:r w:rsidRPr="0035476B">
        <w:rPr>
          <w:color w:val="000000"/>
          <w:sz w:val="24"/>
          <w:szCs w:val="24"/>
          <w:lang w:eastAsia="ru-RU"/>
        </w:rPr>
        <w:t>.</w:t>
      </w:r>
    </w:p>
    <w:p w:rsidR="00DD7B8B" w:rsidRPr="0035476B" w:rsidRDefault="00DD7B8B" w:rsidP="00DD7B8B">
      <w:pPr>
        <w:ind w:firstLine="42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Данный элективный курс направлен на расширение и углубление знаний учащихся по органической химии, формированию умений выполнять различные  задания: решать задачи, цепочки превращений органических и неорганических веществ, составлять окислительно-восстановительные реакции, электронный баланс с участием органических веществ.</w:t>
      </w:r>
    </w:p>
    <w:p w:rsidR="00DD7B8B" w:rsidRPr="0035476B" w:rsidRDefault="00DD7B8B" w:rsidP="00DD7B8B">
      <w:pPr>
        <w:ind w:firstLine="708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В программе реализуются межпредметные связи с биологией, математикой, физикой, географией и экологией, что позволяет учащимся осуществить интегративный синтез знаний в целостную картину мира.</w:t>
      </w:r>
    </w:p>
    <w:p w:rsidR="00DD7B8B" w:rsidRPr="0035476B" w:rsidRDefault="00DD7B8B" w:rsidP="00DD7B8B">
      <w:pPr>
        <w:ind w:firstLine="708"/>
        <w:jc w:val="both"/>
        <w:rPr>
          <w:color w:val="000000"/>
          <w:sz w:val="24"/>
          <w:szCs w:val="24"/>
          <w:lang w:eastAsia="ru-RU"/>
        </w:rPr>
      </w:pPr>
      <w:proofErr w:type="gramStart"/>
      <w:r w:rsidRPr="0035476B">
        <w:rPr>
          <w:color w:val="000000"/>
          <w:sz w:val="24"/>
          <w:szCs w:val="24"/>
          <w:lang w:eastAsia="ru-RU"/>
        </w:rPr>
        <w:t>Теоретические знания и практические умения, полученные обучающимися в результате изучения данного элективного курса, обеспечат повышение интереса к научной, исследовательской работе по химии, подготовку к сдачи ЕГЭ по химии.</w:t>
      </w:r>
      <w:proofErr w:type="gramEnd"/>
    </w:p>
    <w:p w:rsidR="00DD7B8B" w:rsidRPr="0035476B" w:rsidRDefault="00DD7B8B" w:rsidP="00DD7B8B">
      <w:pPr>
        <w:rPr>
          <w:color w:val="000000"/>
          <w:sz w:val="24"/>
          <w:szCs w:val="24"/>
          <w:lang w:eastAsia="ru-RU"/>
        </w:rPr>
      </w:pPr>
      <w:r w:rsidRPr="0035476B">
        <w:rPr>
          <w:b/>
          <w:bCs/>
          <w:color w:val="000000"/>
          <w:sz w:val="24"/>
          <w:szCs w:val="24"/>
          <w:lang w:eastAsia="ru-RU"/>
        </w:rPr>
        <w:t>1.1.Цель и задачи курса</w:t>
      </w:r>
    </w:p>
    <w:p w:rsidR="00DD7B8B" w:rsidRPr="0035476B" w:rsidRDefault="00DD7B8B" w:rsidP="00DD7B8B">
      <w:pPr>
        <w:ind w:firstLine="708"/>
        <w:jc w:val="both"/>
        <w:rPr>
          <w:color w:val="000000"/>
          <w:sz w:val="24"/>
          <w:szCs w:val="24"/>
          <w:lang w:eastAsia="ru-RU"/>
        </w:rPr>
      </w:pPr>
      <w:r w:rsidRPr="0035476B">
        <w:rPr>
          <w:b/>
          <w:bCs/>
          <w:i/>
          <w:iCs/>
          <w:color w:val="000000"/>
          <w:sz w:val="24"/>
          <w:szCs w:val="24"/>
          <w:lang w:eastAsia="ru-RU"/>
        </w:rPr>
        <w:t>Цель курса:</w:t>
      </w:r>
      <w:r w:rsidRPr="0035476B">
        <w:rPr>
          <w:color w:val="000000"/>
          <w:sz w:val="24"/>
          <w:szCs w:val="24"/>
          <w:lang w:eastAsia="ru-RU"/>
        </w:rPr>
        <w:t>  формирование и развитие у обучающихся умений и навыков по решению качественных и количественных задач по органической химии, развитие познавательной и творческой активности, синтетического и аналитического мышления.</w:t>
      </w:r>
    </w:p>
    <w:p w:rsidR="00DD7B8B" w:rsidRPr="0035476B" w:rsidRDefault="00DD7B8B" w:rsidP="00DD7B8B">
      <w:pPr>
        <w:ind w:firstLine="708"/>
        <w:jc w:val="both"/>
        <w:rPr>
          <w:color w:val="000000"/>
          <w:sz w:val="24"/>
          <w:szCs w:val="24"/>
          <w:lang w:eastAsia="ru-RU"/>
        </w:rPr>
      </w:pPr>
      <w:r w:rsidRPr="0035476B">
        <w:rPr>
          <w:b/>
          <w:bCs/>
          <w:i/>
          <w:iCs/>
          <w:color w:val="000000"/>
          <w:sz w:val="24"/>
          <w:szCs w:val="24"/>
          <w:lang w:eastAsia="ru-RU"/>
        </w:rPr>
        <w:t>Задачи курса:</w:t>
      </w:r>
    </w:p>
    <w:p w:rsidR="00DD7B8B" w:rsidRPr="0035476B" w:rsidRDefault="00DD7B8B" w:rsidP="00DD7B8B">
      <w:pPr>
        <w:widowControl/>
        <w:numPr>
          <w:ilvl w:val="0"/>
          <w:numId w:val="1"/>
        </w:numPr>
        <w:autoSpaceDE/>
        <w:autoSpaceDN/>
        <w:ind w:left="114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развить умения и навыки системного осмысления знаний по органической химии и их применению при решении качественных и количественных задач;</w:t>
      </w:r>
    </w:p>
    <w:p w:rsidR="00DD7B8B" w:rsidRPr="0035476B" w:rsidRDefault="00DD7B8B" w:rsidP="00DD7B8B">
      <w:pPr>
        <w:widowControl/>
        <w:numPr>
          <w:ilvl w:val="0"/>
          <w:numId w:val="1"/>
        </w:numPr>
        <w:autoSpaceDE/>
        <w:autoSpaceDN/>
        <w:ind w:left="114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 xml:space="preserve">обеспечить освоение </w:t>
      </w:r>
      <w:proofErr w:type="gramStart"/>
      <w:r w:rsidRPr="0035476B">
        <w:rPr>
          <w:color w:val="000000"/>
          <w:sz w:val="24"/>
          <w:szCs w:val="24"/>
          <w:lang w:eastAsia="ru-RU"/>
        </w:rPr>
        <w:t>обучающимися</w:t>
      </w:r>
      <w:proofErr w:type="gramEnd"/>
      <w:r w:rsidRPr="0035476B">
        <w:rPr>
          <w:color w:val="000000"/>
          <w:sz w:val="24"/>
          <w:szCs w:val="24"/>
          <w:lang w:eastAsia="ru-RU"/>
        </w:rPr>
        <w:t xml:space="preserve"> алгоритмов решения типовых качественных и количественных задач;</w:t>
      </w:r>
    </w:p>
    <w:p w:rsidR="00DD7B8B" w:rsidRPr="0035476B" w:rsidRDefault="00DD7B8B" w:rsidP="00DD7B8B">
      <w:pPr>
        <w:widowControl/>
        <w:numPr>
          <w:ilvl w:val="0"/>
          <w:numId w:val="1"/>
        </w:numPr>
        <w:autoSpaceDE/>
        <w:autoSpaceDN/>
        <w:ind w:left="114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сформировать умения самостоятельно подбирать способы решения комбинированных задач в соответствии с имеющимися данными;</w:t>
      </w:r>
    </w:p>
    <w:p w:rsidR="00DD7B8B" w:rsidRPr="0035476B" w:rsidRDefault="00DD7B8B" w:rsidP="00DD7B8B">
      <w:pPr>
        <w:widowControl/>
        <w:numPr>
          <w:ilvl w:val="0"/>
          <w:numId w:val="1"/>
        </w:numPr>
        <w:autoSpaceDE/>
        <w:autoSpaceDN/>
        <w:ind w:left="114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научить использовать математические умения и навыки при решении химических задач;</w:t>
      </w:r>
    </w:p>
    <w:p w:rsidR="00DD7B8B" w:rsidRPr="0035476B" w:rsidRDefault="00DD7B8B" w:rsidP="00DD7B8B">
      <w:pPr>
        <w:widowControl/>
        <w:numPr>
          <w:ilvl w:val="0"/>
          <w:numId w:val="1"/>
        </w:numPr>
        <w:autoSpaceDE/>
        <w:autoSpaceDN/>
        <w:ind w:left="114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научить использовать химические знания для решения математических задач на растворы, смеси;</w:t>
      </w:r>
    </w:p>
    <w:p w:rsidR="00DD7B8B" w:rsidRPr="0035476B" w:rsidRDefault="00DD7B8B" w:rsidP="00DD7B8B">
      <w:pPr>
        <w:widowControl/>
        <w:numPr>
          <w:ilvl w:val="0"/>
          <w:numId w:val="1"/>
        </w:numPr>
        <w:autoSpaceDE/>
        <w:autoSpaceDN/>
        <w:ind w:left="114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 xml:space="preserve">развить у </w:t>
      </w:r>
      <w:proofErr w:type="gramStart"/>
      <w:r w:rsidRPr="0035476B">
        <w:rPr>
          <w:color w:val="000000"/>
          <w:sz w:val="24"/>
          <w:szCs w:val="24"/>
          <w:lang w:eastAsia="ru-RU"/>
        </w:rPr>
        <w:t>обучающихся</w:t>
      </w:r>
      <w:proofErr w:type="gramEnd"/>
      <w:r w:rsidRPr="0035476B">
        <w:rPr>
          <w:color w:val="000000"/>
          <w:sz w:val="24"/>
          <w:szCs w:val="24"/>
          <w:lang w:eastAsia="ru-RU"/>
        </w:rPr>
        <w:t xml:space="preserve"> умения проводить синтез, анализ, формулировать выводы, заключения;</w:t>
      </w:r>
    </w:p>
    <w:p w:rsidR="00DD7B8B" w:rsidRPr="0035476B" w:rsidRDefault="00DD7B8B" w:rsidP="00DD7B8B">
      <w:pPr>
        <w:widowControl/>
        <w:numPr>
          <w:ilvl w:val="0"/>
          <w:numId w:val="1"/>
        </w:numPr>
        <w:autoSpaceDE/>
        <w:autoSpaceDN/>
        <w:ind w:left="114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создать учащимся условия в подготовке к сдаче ЕГЭ по химии.</w:t>
      </w:r>
    </w:p>
    <w:p w:rsidR="00DD7B8B" w:rsidRPr="0035476B" w:rsidRDefault="00DD7B8B" w:rsidP="00DD7B8B">
      <w:pPr>
        <w:rPr>
          <w:color w:val="000000"/>
          <w:sz w:val="24"/>
          <w:szCs w:val="24"/>
          <w:lang w:eastAsia="ru-RU"/>
        </w:rPr>
      </w:pPr>
      <w:r w:rsidRPr="0035476B">
        <w:rPr>
          <w:b/>
          <w:bCs/>
          <w:color w:val="000000"/>
          <w:sz w:val="24"/>
          <w:szCs w:val="24"/>
          <w:lang w:eastAsia="ru-RU"/>
        </w:rPr>
        <w:t>1.2. Отличительные особенности программы</w:t>
      </w:r>
    </w:p>
    <w:p w:rsidR="00DD7B8B" w:rsidRPr="0035476B" w:rsidRDefault="00DD7B8B" w:rsidP="00DD7B8B">
      <w:pPr>
        <w:ind w:firstLine="42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 xml:space="preserve">Теоретической базой элективного курса служит курс органической и неорганической химии основной школы. Углубляя и совершенствуя знания, полученные </w:t>
      </w:r>
      <w:proofErr w:type="gramStart"/>
      <w:r w:rsidRPr="0035476B">
        <w:rPr>
          <w:color w:val="000000"/>
          <w:sz w:val="24"/>
          <w:szCs w:val="24"/>
          <w:lang w:eastAsia="ru-RU"/>
        </w:rPr>
        <w:t>обучающимися</w:t>
      </w:r>
      <w:proofErr w:type="gramEnd"/>
      <w:r w:rsidRPr="0035476B">
        <w:rPr>
          <w:color w:val="000000"/>
          <w:sz w:val="24"/>
          <w:szCs w:val="24"/>
          <w:lang w:eastAsia="ru-RU"/>
        </w:rPr>
        <w:t xml:space="preserve"> на уроках, происходит развитие умений и навыки по решению качественных и количественных задач, упражнений (разного уровня сложности). Основной формой организации образовательного процесса в рамках элективного курса является семинар, в рамках которого учащиеся знакомятся с теоретическим материалом, решают задачи, выполняют упражнения различного уровня сложности.</w:t>
      </w:r>
    </w:p>
    <w:p w:rsidR="00DD7B8B" w:rsidRPr="0035476B" w:rsidRDefault="00DD7B8B" w:rsidP="00DD7B8B">
      <w:pPr>
        <w:ind w:firstLine="42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Для повышения мотивации учащихся к углубленному, детальному рассмотрению теоретического материала, предусмотрены лабораторные и практические работы по составлению и практическому осуществлению схем превращений, отражающих генетическую связь между классами неорганических и органических веществ и составлению качественных и количественных задач, с указанием способов их решения.</w:t>
      </w:r>
    </w:p>
    <w:p w:rsidR="00DD7B8B" w:rsidRPr="0035476B" w:rsidRDefault="00DD7B8B" w:rsidP="00DD7B8B">
      <w:pPr>
        <w:ind w:firstLine="42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 xml:space="preserve">В программе элективного курса особое внимание обращается на вопросы, которые недостаточно полно рассматриваются в рамках курсе химии основной и средней школы, но входят в тесты ЕГЭ и в программы вступительных экзаменов в вузы естественного </w:t>
      </w:r>
      <w:r w:rsidRPr="0035476B">
        <w:rPr>
          <w:color w:val="000000"/>
          <w:sz w:val="24"/>
          <w:szCs w:val="24"/>
          <w:lang w:eastAsia="ru-RU"/>
        </w:rPr>
        <w:lastRenderedPageBreak/>
        <w:t>профиля. Большинство задач и упражнений берется из КИМов ЕГЭ по химии предыдущих лет, что позволяет осуществлять подготовку учащихся к сдаче ЕГЭ по химии. Для оценивания уровня достижений учащихся предусмотрено проведение контрольных работ, зачетов.</w:t>
      </w:r>
    </w:p>
    <w:p w:rsidR="00DD7B8B" w:rsidRPr="0035476B" w:rsidRDefault="00DD7B8B" w:rsidP="00DD7B8B">
      <w:pPr>
        <w:ind w:firstLine="426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Формы организации деятельности учащихся: групповые, индивидуальные.</w:t>
      </w:r>
    </w:p>
    <w:p w:rsidR="00DD7B8B" w:rsidRPr="0035476B" w:rsidRDefault="00DD7B8B" w:rsidP="00DD7B8B">
      <w:pPr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1.3</w:t>
      </w:r>
      <w:r w:rsidRPr="0035476B">
        <w:rPr>
          <w:b/>
          <w:bCs/>
          <w:color w:val="000000"/>
          <w:sz w:val="24"/>
          <w:szCs w:val="24"/>
          <w:lang w:eastAsia="ru-RU"/>
        </w:rPr>
        <w:t>. Формы и методы, технологии обучения.</w:t>
      </w:r>
    </w:p>
    <w:p w:rsidR="00DD7B8B" w:rsidRPr="0035476B" w:rsidRDefault="00DD7B8B" w:rsidP="00DD7B8B">
      <w:pPr>
        <w:widowControl/>
        <w:numPr>
          <w:ilvl w:val="0"/>
          <w:numId w:val="2"/>
        </w:numPr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методы групповой и индивидуальной работы;</w:t>
      </w:r>
    </w:p>
    <w:p w:rsidR="00DD7B8B" w:rsidRPr="0035476B" w:rsidRDefault="00DD7B8B" w:rsidP="00DD7B8B">
      <w:pPr>
        <w:widowControl/>
        <w:numPr>
          <w:ilvl w:val="0"/>
          <w:numId w:val="2"/>
        </w:numPr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проблемно-диалогическое обучение;</w:t>
      </w:r>
    </w:p>
    <w:p w:rsidR="00DD7B8B" w:rsidRDefault="00DD7B8B" w:rsidP="00DD7B8B">
      <w:pPr>
        <w:widowControl/>
        <w:numPr>
          <w:ilvl w:val="0"/>
          <w:numId w:val="2"/>
        </w:numPr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E166FF">
        <w:rPr>
          <w:color w:val="000000"/>
          <w:sz w:val="24"/>
          <w:szCs w:val="24"/>
          <w:lang w:eastAsia="ru-RU"/>
        </w:rPr>
        <w:t>технологии проблемного обучения</w:t>
      </w:r>
      <w:r>
        <w:rPr>
          <w:color w:val="000000"/>
          <w:sz w:val="24"/>
          <w:szCs w:val="24"/>
          <w:lang w:eastAsia="ru-RU"/>
        </w:rPr>
        <w:t>.</w:t>
      </w:r>
    </w:p>
    <w:p w:rsidR="00DD7B8B" w:rsidRPr="0035476B" w:rsidRDefault="00DD7B8B" w:rsidP="00DD7B8B">
      <w:pPr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1.4</w:t>
      </w:r>
      <w:r w:rsidRPr="00E166FF">
        <w:rPr>
          <w:b/>
          <w:bCs/>
          <w:color w:val="000000"/>
          <w:sz w:val="24"/>
          <w:szCs w:val="24"/>
          <w:lang w:eastAsia="ru-RU"/>
        </w:rPr>
        <w:t xml:space="preserve"> Способы и формы оценки знаний учащихся</w:t>
      </w:r>
      <w:r w:rsidRPr="00E166FF">
        <w:rPr>
          <w:color w:val="000000"/>
          <w:sz w:val="24"/>
          <w:szCs w:val="24"/>
          <w:lang w:eastAsia="ru-RU"/>
        </w:rPr>
        <w:t>.</w:t>
      </w:r>
    </w:p>
    <w:p w:rsidR="00DD7B8B" w:rsidRPr="00E166FF" w:rsidRDefault="00DD7B8B" w:rsidP="00DD7B8B">
      <w:pPr>
        <w:ind w:firstLine="360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Для оценивания уровня достижений учащихся предусмотрено проведение контрольных работ, зачетов.</w:t>
      </w:r>
    </w:p>
    <w:p w:rsidR="00DD7B8B" w:rsidRPr="0035476B" w:rsidRDefault="00DD7B8B" w:rsidP="00DD7B8B">
      <w:pPr>
        <w:ind w:firstLine="36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DD7B8B" w:rsidRDefault="00DD7B8B" w:rsidP="000E2B05">
      <w:pPr>
        <w:ind w:firstLine="360"/>
        <w:jc w:val="center"/>
        <w:rPr>
          <w:b/>
          <w:bCs/>
          <w:color w:val="000000"/>
          <w:sz w:val="24"/>
          <w:szCs w:val="24"/>
          <w:lang w:eastAsia="ru-RU"/>
        </w:rPr>
      </w:pPr>
      <w:r w:rsidRPr="0035476B">
        <w:rPr>
          <w:b/>
          <w:bCs/>
          <w:color w:val="000000"/>
          <w:sz w:val="24"/>
          <w:szCs w:val="24"/>
          <w:lang w:eastAsia="ru-RU"/>
        </w:rPr>
        <w:t xml:space="preserve">Содержание </w:t>
      </w:r>
      <w:r w:rsidR="00663E24">
        <w:rPr>
          <w:b/>
          <w:bCs/>
          <w:color w:val="000000"/>
          <w:sz w:val="24"/>
          <w:szCs w:val="24"/>
          <w:lang w:eastAsia="ru-RU"/>
        </w:rPr>
        <w:t>элективного курса</w:t>
      </w:r>
      <w:bookmarkStart w:id="0" w:name="_GoBack"/>
      <w:bookmarkEnd w:id="0"/>
    </w:p>
    <w:p w:rsidR="006F1F72" w:rsidRDefault="006F1F72" w:rsidP="006F1F72">
      <w:pPr>
        <w:spacing w:line="276" w:lineRule="auto"/>
        <w:jc w:val="both"/>
      </w:pPr>
    </w:p>
    <w:p w:rsidR="006F1F72" w:rsidRPr="00BC56C9" w:rsidRDefault="006F1F72" w:rsidP="006F1F72">
      <w:pPr>
        <w:spacing w:line="276" w:lineRule="auto"/>
        <w:ind w:firstLine="708"/>
        <w:jc w:val="both"/>
        <w:rPr>
          <w:b/>
        </w:rPr>
      </w:pPr>
      <w:r w:rsidRPr="00BC56C9">
        <w:rPr>
          <w:b/>
        </w:rPr>
        <w:t>Тема 1. Изомерия и номенклатура органических веществ (</w:t>
      </w:r>
      <w:r>
        <w:rPr>
          <w:b/>
        </w:rPr>
        <w:t>3 ч.</w:t>
      </w:r>
      <w:r w:rsidRPr="00BC56C9">
        <w:rPr>
          <w:b/>
        </w:rPr>
        <w:t>)</w:t>
      </w:r>
    </w:p>
    <w:p w:rsidR="006F1F72" w:rsidRDefault="006F1F72" w:rsidP="006F1F72">
      <w:pPr>
        <w:spacing w:line="276" w:lineRule="auto"/>
        <w:ind w:firstLine="567"/>
        <w:jc w:val="both"/>
      </w:pPr>
      <w:r w:rsidRPr="00BC56C9">
        <w:t xml:space="preserve">Виды изомерии: структурная (углеродного скелета, межклассовая, положения функциональной группы) и пространственная (стереоизомерия). </w:t>
      </w:r>
    </w:p>
    <w:p w:rsidR="006F1F72" w:rsidRPr="00BC56C9" w:rsidRDefault="006F1F72" w:rsidP="006F1F72">
      <w:pPr>
        <w:spacing w:line="276" w:lineRule="auto"/>
        <w:ind w:firstLine="567"/>
        <w:jc w:val="both"/>
      </w:pPr>
      <w:r w:rsidRPr="00BC56C9">
        <w:t>Номенк</w:t>
      </w:r>
      <w:r w:rsidRPr="00BC56C9">
        <w:softHyphen/>
        <w:t>латура: тривиальная, систематическая. Написание структурных формул изомеров и гомологов.</w:t>
      </w:r>
    </w:p>
    <w:p w:rsidR="006F1F72" w:rsidRPr="00BC56C9" w:rsidRDefault="006F1F72" w:rsidP="006F1F72">
      <w:pPr>
        <w:spacing w:line="276" w:lineRule="auto"/>
        <w:ind w:firstLine="567"/>
        <w:jc w:val="both"/>
        <w:rPr>
          <w:i/>
        </w:rPr>
      </w:pPr>
      <w:r w:rsidRPr="00BC56C9">
        <w:rPr>
          <w:i/>
        </w:rPr>
        <w:t>Демонстрации</w:t>
      </w:r>
    </w:p>
    <w:p w:rsidR="006F1F72" w:rsidRPr="00BC56C9" w:rsidRDefault="006F1F72" w:rsidP="006F1F72">
      <w:pPr>
        <w:spacing w:line="276" w:lineRule="auto"/>
        <w:ind w:firstLine="567"/>
        <w:jc w:val="both"/>
      </w:pPr>
      <w:r w:rsidRPr="00BC56C9">
        <w:t>Атомно-стрежневые модели.</w:t>
      </w:r>
    </w:p>
    <w:p w:rsidR="006F1F72" w:rsidRPr="00BC56C9" w:rsidRDefault="006F1F72" w:rsidP="006F1F72">
      <w:pPr>
        <w:spacing w:line="276" w:lineRule="auto"/>
        <w:ind w:firstLine="567"/>
        <w:jc w:val="both"/>
      </w:pPr>
      <w:r w:rsidRPr="00BC56C9">
        <w:t>Таблица с номенклатурами органических веществ.</w:t>
      </w:r>
    </w:p>
    <w:p w:rsidR="006F1F72" w:rsidRPr="00BC56C9" w:rsidRDefault="006F1F72" w:rsidP="006F1F72">
      <w:pPr>
        <w:spacing w:line="276" w:lineRule="auto"/>
        <w:ind w:firstLine="567"/>
        <w:jc w:val="both"/>
        <w:rPr>
          <w:b/>
        </w:rPr>
      </w:pPr>
      <w:r w:rsidRPr="00BC56C9">
        <w:t>Качественные реакции на углеводороды и их функциональные производные. Свойства органических веществ, определяемые кратными связями и функциональными группами.</w:t>
      </w:r>
    </w:p>
    <w:p w:rsidR="006F1F72" w:rsidRPr="00BC56C9" w:rsidRDefault="006F1F72" w:rsidP="006F1F72">
      <w:pPr>
        <w:spacing w:line="276" w:lineRule="auto"/>
        <w:ind w:left="708"/>
        <w:jc w:val="both"/>
        <w:rPr>
          <w:i/>
        </w:rPr>
      </w:pPr>
      <w:r w:rsidRPr="00BC56C9">
        <w:rPr>
          <w:i/>
        </w:rPr>
        <w:t>Демонстрации</w:t>
      </w:r>
    </w:p>
    <w:p w:rsidR="006F1F72" w:rsidRPr="00BC56C9" w:rsidRDefault="006F1F72" w:rsidP="006F1F72">
      <w:pPr>
        <w:spacing w:line="276" w:lineRule="auto"/>
        <w:ind w:firstLine="708"/>
        <w:jc w:val="both"/>
      </w:pPr>
      <w:r w:rsidRPr="00BC56C9">
        <w:t>Качественные реакции на кратные связи в органических веществах. Качественные реакции на определение функциональных групп органических веществ.</w:t>
      </w:r>
    </w:p>
    <w:p w:rsidR="006F1F72" w:rsidRPr="009B5E34" w:rsidRDefault="006F1F72" w:rsidP="006F1F72">
      <w:pPr>
        <w:spacing w:line="276" w:lineRule="auto"/>
        <w:ind w:firstLine="708"/>
        <w:jc w:val="both"/>
        <w:rPr>
          <w:b/>
        </w:rPr>
      </w:pPr>
      <w:r w:rsidRPr="009B5E34">
        <w:rPr>
          <w:b/>
          <w:sz w:val="24"/>
          <w:szCs w:val="24"/>
          <w:lang w:eastAsia="ru-RU"/>
        </w:rPr>
        <w:t xml:space="preserve">Тема 2. </w:t>
      </w:r>
      <w:r w:rsidRPr="009B5E34">
        <w:rPr>
          <w:b/>
          <w:bCs/>
          <w:color w:val="000000"/>
          <w:sz w:val="24"/>
          <w:szCs w:val="24"/>
          <w:lang w:eastAsia="ru-RU"/>
        </w:rPr>
        <w:t>Качественные реакции в органической химии (3 ч.)</w:t>
      </w:r>
    </w:p>
    <w:p w:rsidR="006F1F72" w:rsidRDefault="006F1F72" w:rsidP="006F1F72">
      <w:pPr>
        <w:spacing w:line="276" w:lineRule="auto"/>
        <w:ind w:firstLine="708"/>
        <w:jc w:val="both"/>
        <w:rPr>
          <w:sz w:val="24"/>
          <w:szCs w:val="24"/>
        </w:rPr>
      </w:pPr>
      <w:r w:rsidRPr="0035476B">
        <w:rPr>
          <w:sz w:val="24"/>
          <w:szCs w:val="24"/>
        </w:rPr>
        <w:t>Определение элементного состава органических соединений.</w:t>
      </w:r>
    </w:p>
    <w:p w:rsidR="006F1F72" w:rsidRDefault="006F1F72" w:rsidP="006F1F72">
      <w:pPr>
        <w:spacing w:line="276" w:lineRule="auto"/>
        <w:ind w:firstLine="708"/>
        <w:jc w:val="both"/>
        <w:rPr>
          <w:color w:val="000000"/>
          <w:sz w:val="24"/>
          <w:szCs w:val="24"/>
          <w:lang w:eastAsia="ru-RU"/>
        </w:rPr>
      </w:pPr>
      <w:r w:rsidRPr="0035476B">
        <w:rPr>
          <w:color w:val="000000"/>
          <w:sz w:val="24"/>
          <w:szCs w:val="24"/>
          <w:lang w:eastAsia="ru-RU"/>
        </w:rPr>
        <w:t>Качественные реакции на углеводороды.</w:t>
      </w:r>
    </w:p>
    <w:p w:rsidR="006F1F72" w:rsidRDefault="006F1F72" w:rsidP="006F1F72">
      <w:pPr>
        <w:spacing w:line="276" w:lineRule="auto"/>
        <w:ind w:firstLine="708"/>
        <w:jc w:val="both"/>
        <w:rPr>
          <w:b/>
        </w:rPr>
      </w:pPr>
      <w:r w:rsidRPr="0035476B">
        <w:rPr>
          <w:color w:val="000000"/>
          <w:sz w:val="24"/>
          <w:szCs w:val="24"/>
          <w:lang w:eastAsia="ru-RU"/>
        </w:rPr>
        <w:t>Решение задач на определение веществ по качественным реакциям</w:t>
      </w:r>
    </w:p>
    <w:p w:rsidR="006F1F72" w:rsidRPr="00BC56C9" w:rsidRDefault="006F1F72" w:rsidP="006F1F72">
      <w:pPr>
        <w:spacing w:line="276" w:lineRule="auto"/>
        <w:ind w:firstLine="708"/>
        <w:jc w:val="both"/>
        <w:rPr>
          <w:b/>
        </w:rPr>
      </w:pPr>
      <w:r w:rsidRPr="00BC56C9">
        <w:rPr>
          <w:b/>
        </w:rPr>
        <w:t xml:space="preserve">Тема </w:t>
      </w:r>
      <w:r>
        <w:rPr>
          <w:b/>
        </w:rPr>
        <w:t>3</w:t>
      </w:r>
      <w:r w:rsidRPr="00BC56C9">
        <w:rPr>
          <w:b/>
        </w:rPr>
        <w:t>. Задачи на вывод химических формул (</w:t>
      </w:r>
      <w:r>
        <w:rPr>
          <w:b/>
        </w:rPr>
        <w:t>5</w:t>
      </w:r>
      <w:r w:rsidRPr="00BC56C9">
        <w:rPr>
          <w:b/>
        </w:rPr>
        <w:t xml:space="preserve"> ч.)</w:t>
      </w:r>
    </w:p>
    <w:p w:rsidR="006F1F72" w:rsidRDefault="006F1F72" w:rsidP="006F1F72">
      <w:pPr>
        <w:spacing w:line="276" w:lineRule="auto"/>
        <w:ind w:firstLine="708"/>
        <w:jc w:val="both"/>
      </w:pPr>
      <w:r w:rsidRPr="00BC56C9">
        <w:t xml:space="preserve"> Алгоритм решения задач на вывод химических формул органических соединений различных классов. </w:t>
      </w:r>
    </w:p>
    <w:p w:rsidR="006F1F72" w:rsidRDefault="006F1F72" w:rsidP="006F1F72">
      <w:pPr>
        <w:spacing w:line="276" w:lineRule="auto"/>
        <w:ind w:firstLine="708"/>
        <w:jc w:val="both"/>
      </w:pPr>
      <w:r w:rsidRPr="00BC56C9">
        <w:t xml:space="preserve">Алгоритмы расчетов по химическим формулам: нахождение массовой доли элемента в веществе. </w:t>
      </w:r>
    </w:p>
    <w:p w:rsidR="006F1F72" w:rsidRPr="00BC56C9" w:rsidRDefault="006F1F72" w:rsidP="006F1F72">
      <w:pPr>
        <w:spacing w:line="276" w:lineRule="auto"/>
        <w:ind w:firstLine="708"/>
        <w:jc w:val="both"/>
      </w:pPr>
      <w:r w:rsidRPr="00BC56C9">
        <w:t xml:space="preserve">Расчёты на выведение формулы вещества по абсолютной и относительной плотности паров газообразных веществ, по продуктам сгорания   органических веществ. </w:t>
      </w:r>
    </w:p>
    <w:p w:rsidR="006F1F72" w:rsidRPr="00BC56C9" w:rsidRDefault="006F1F72" w:rsidP="006F1F72">
      <w:pPr>
        <w:spacing w:line="276" w:lineRule="auto"/>
        <w:ind w:firstLine="708"/>
        <w:jc w:val="both"/>
        <w:rPr>
          <w:b/>
        </w:rPr>
      </w:pPr>
      <w:r w:rsidRPr="00BC56C9">
        <w:rPr>
          <w:b/>
        </w:rPr>
        <w:t xml:space="preserve">Тема </w:t>
      </w:r>
      <w:r>
        <w:rPr>
          <w:b/>
        </w:rPr>
        <w:t>4</w:t>
      </w:r>
      <w:r w:rsidRPr="00BC56C9">
        <w:rPr>
          <w:b/>
        </w:rPr>
        <w:t>. Задачи на смеси органических веществ (2 ч.)</w:t>
      </w:r>
    </w:p>
    <w:p w:rsidR="006F1F72" w:rsidRPr="00BC56C9" w:rsidRDefault="006F1F72" w:rsidP="006F1F72">
      <w:pPr>
        <w:spacing w:line="276" w:lineRule="auto"/>
        <w:ind w:firstLine="708"/>
        <w:jc w:val="both"/>
      </w:pPr>
      <w:r w:rsidRPr="00BC56C9">
        <w:t>Основные законы химии и химические формулы, применяемые при решении задач. Решение задач на смеси органических веществ (газообразных, жидких, твердых).</w:t>
      </w:r>
    </w:p>
    <w:p w:rsidR="006F1F72" w:rsidRPr="00BC56C9" w:rsidRDefault="006F1F72" w:rsidP="006F1F72">
      <w:pPr>
        <w:spacing w:line="276" w:lineRule="auto"/>
        <w:ind w:firstLine="708"/>
        <w:jc w:val="both"/>
        <w:rPr>
          <w:b/>
        </w:rPr>
      </w:pPr>
      <w:r w:rsidRPr="00BC56C9">
        <w:rPr>
          <w:b/>
        </w:rPr>
        <w:t xml:space="preserve">Тема </w:t>
      </w:r>
      <w:r>
        <w:rPr>
          <w:b/>
        </w:rPr>
        <w:t>5</w:t>
      </w:r>
      <w:r w:rsidRPr="00BC56C9">
        <w:rPr>
          <w:b/>
        </w:rPr>
        <w:t>. Вычисления по уравнениям химических реакций с участием органических веществ (1</w:t>
      </w:r>
      <w:r>
        <w:rPr>
          <w:b/>
        </w:rPr>
        <w:t>0</w:t>
      </w:r>
      <w:r w:rsidRPr="00BC56C9">
        <w:rPr>
          <w:b/>
        </w:rPr>
        <w:t xml:space="preserve"> ч)</w:t>
      </w:r>
    </w:p>
    <w:p w:rsidR="006F1F72" w:rsidRPr="00BC56C9" w:rsidRDefault="006F1F72" w:rsidP="006F1F72">
      <w:pPr>
        <w:spacing w:line="276" w:lineRule="auto"/>
        <w:ind w:firstLine="708"/>
        <w:jc w:val="both"/>
      </w:pPr>
      <w:r w:rsidRPr="00BC56C9">
        <w:t>Расчёт количества вещества, массы, объема продукта реакции или исходного вещества по имеющимся данным; решение задач на примеси, на избыток-недостаток, на выход продукта.</w:t>
      </w:r>
    </w:p>
    <w:p w:rsidR="006F1F72" w:rsidRPr="00BC56C9" w:rsidRDefault="006F1F72" w:rsidP="006F1F72">
      <w:pPr>
        <w:spacing w:line="276" w:lineRule="auto"/>
        <w:ind w:firstLine="708"/>
        <w:jc w:val="both"/>
        <w:rPr>
          <w:b/>
        </w:rPr>
      </w:pPr>
      <w:r w:rsidRPr="00BC56C9">
        <w:rPr>
          <w:b/>
        </w:rPr>
        <w:t xml:space="preserve">Тема </w:t>
      </w:r>
      <w:r>
        <w:rPr>
          <w:b/>
        </w:rPr>
        <w:t>6</w:t>
      </w:r>
      <w:r w:rsidRPr="00BC56C9">
        <w:rPr>
          <w:b/>
        </w:rPr>
        <w:t>. Определение количественных отношений газов (2 ч</w:t>
      </w:r>
      <w:r>
        <w:rPr>
          <w:b/>
        </w:rPr>
        <w:t>.</w:t>
      </w:r>
      <w:r w:rsidRPr="00BC56C9">
        <w:rPr>
          <w:b/>
        </w:rPr>
        <w:t>)</w:t>
      </w:r>
    </w:p>
    <w:p w:rsidR="006F1F72" w:rsidRPr="00BC56C9" w:rsidRDefault="006F1F72" w:rsidP="006F1F72">
      <w:pPr>
        <w:spacing w:line="276" w:lineRule="auto"/>
        <w:ind w:firstLine="708"/>
        <w:jc w:val="both"/>
      </w:pPr>
      <w:r w:rsidRPr="00BC56C9">
        <w:t xml:space="preserve">Основные газовые законы. Решение задач с использованием относительной плотности газов. </w:t>
      </w:r>
    </w:p>
    <w:p w:rsidR="006F1F72" w:rsidRDefault="006F1F72" w:rsidP="006F1F72">
      <w:pPr>
        <w:spacing w:line="276" w:lineRule="auto"/>
        <w:ind w:firstLine="708"/>
        <w:jc w:val="both"/>
        <w:rPr>
          <w:b/>
        </w:rPr>
      </w:pPr>
      <w:r w:rsidRPr="00BC56C9">
        <w:rPr>
          <w:b/>
        </w:rPr>
        <w:t xml:space="preserve">Тема </w:t>
      </w:r>
      <w:r>
        <w:rPr>
          <w:b/>
        </w:rPr>
        <w:t>7</w:t>
      </w:r>
      <w:r w:rsidRPr="00BC56C9">
        <w:rPr>
          <w:b/>
        </w:rPr>
        <w:t>. Генетическая связь между классами органических веществ (</w:t>
      </w:r>
      <w:r>
        <w:rPr>
          <w:b/>
        </w:rPr>
        <w:t xml:space="preserve">5 </w:t>
      </w:r>
      <w:r w:rsidRPr="00BC56C9">
        <w:rPr>
          <w:b/>
        </w:rPr>
        <w:t>ч</w:t>
      </w:r>
      <w:r>
        <w:rPr>
          <w:b/>
        </w:rPr>
        <w:t>.</w:t>
      </w:r>
      <w:r w:rsidRPr="00BC56C9">
        <w:rPr>
          <w:b/>
        </w:rPr>
        <w:t xml:space="preserve">) </w:t>
      </w:r>
    </w:p>
    <w:p w:rsidR="006F1F72" w:rsidRPr="00BC56C9" w:rsidRDefault="006F1F72" w:rsidP="006F1F72">
      <w:pPr>
        <w:spacing w:line="276" w:lineRule="auto"/>
        <w:ind w:firstLine="708"/>
        <w:jc w:val="both"/>
        <w:rPr>
          <w:b/>
        </w:rPr>
      </w:pPr>
      <w:r w:rsidRPr="00BC56C9">
        <w:lastRenderedPageBreak/>
        <w:t>Составление и решение цепочек превращений, отражающих генетическую связь между классами органических.</w:t>
      </w:r>
    </w:p>
    <w:p w:rsidR="006F1F72" w:rsidRPr="00BC56C9" w:rsidRDefault="006F1F72" w:rsidP="006F1F72">
      <w:pPr>
        <w:spacing w:line="276" w:lineRule="auto"/>
        <w:ind w:firstLine="708"/>
        <w:jc w:val="both"/>
        <w:rPr>
          <w:b/>
        </w:rPr>
      </w:pPr>
      <w:r w:rsidRPr="00BC56C9">
        <w:rPr>
          <w:b/>
        </w:rPr>
        <w:t xml:space="preserve">Тема </w:t>
      </w:r>
      <w:r>
        <w:rPr>
          <w:b/>
        </w:rPr>
        <w:t>8</w:t>
      </w:r>
      <w:r w:rsidRPr="00BC56C9">
        <w:rPr>
          <w:b/>
        </w:rPr>
        <w:t>. Химия и жизнь (задачи из повседневной жизни) (</w:t>
      </w:r>
      <w:r w:rsidR="009F7736">
        <w:rPr>
          <w:b/>
        </w:rPr>
        <w:t>4</w:t>
      </w:r>
      <w:r w:rsidRPr="00BC56C9">
        <w:rPr>
          <w:b/>
        </w:rPr>
        <w:t xml:space="preserve"> ч</w:t>
      </w:r>
      <w:r>
        <w:rPr>
          <w:b/>
        </w:rPr>
        <w:t>.</w:t>
      </w:r>
      <w:r w:rsidRPr="00BC56C9">
        <w:rPr>
          <w:b/>
        </w:rPr>
        <w:t>)</w:t>
      </w:r>
    </w:p>
    <w:p w:rsidR="006F1F72" w:rsidRPr="00AE3FF6" w:rsidRDefault="006F1F72" w:rsidP="006F1F72">
      <w:pPr>
        <w:spacing w:line="276" w:lineRule="auto"/>
        <w:ind w:firstLine="708"/>
        <w:jc w:val="both"/>
        <w:rPr>
          <w:sz w:val="28"/>
          <w:szCs w:val="28"/>
        </w:rPr>
      </w:pPr>
      <w:r w:rsidRPr="00BC56C9">
        <w:t>Задачи с производственным, сельскохозяйственным, эколо</w:t>
      </w:r>
      <w:r w:rsidRPr="00BC56C9">
        <w:softHyphen/>
        <w:t>гическим содержанием</w:t>
      </w:r>
      <w:r w:rsidRPr="00880287">
        <w:rPr>
          <w:sz w:val="28"/>
          <w:szCs w:val="28"/>
        </w:rPr>
        <w:t>.</w:t>
      </w:r>
    </w:p>
    <w:p w:rsidR="006F1F72" w:rsidRPr="00AE3FF6" w:rsidRDefault="006F1F72" w:rsidP="006F1F72">
      <w:pPr>
        <w:tabs>
          <w:tab w:val="left" w:pos="1344"/>
        </w:tabs>
        <w:spacing w:line="276" w:lineRule="auto"/>
        <w:rPr>
          <w:bCs/>
        </w:rPr>
      </w:pPr>
      <w:r w:rsidRPr="00AE3FF6">
        <w:rPr>
          <w:bCs/>
        </w:rPr>
        <w:t xml:space="preserve">Расчетные задачи части </w:t>
      </w:r>
      <w:r>
        <w:rPr>
          <w:bCs/>
        </w:rPr>
        <w:t>для подготовки к</w:t>
      </w:r>
      <w:r w:rsidRPr="00AE3FF6">
        <w:rPr>
          <w:bCs/>
        </w:rPr>
        <w:t xml:space="preserve"> ЕГЭ</w:t>
      </w:r>
      <w:r>
        <w:rPr>
          <w:bCs/>
        </w:rPr>
        <w:t xml:space="preserve"> (решение КИМов)</w:t>
      </w:r>
      <w:r w:rsidRPr="00AE3FF6">
        <w:rPr>
          <w:bCs/>
        </w:rPr>
        <w:t>.</w:t>
      </w:r>
    </w:p>
    <w:p w:rsidR="00DD7B8B" w:rsidRPr="006F1F72" w:rsidRDefault="00DD7B8B" w:rsidP="006F1F72">
      <w:pPr>
        <w:tabs>
          <w:tab w:val="left" w:pos="1344"/>
        </w:tabs>
        <w:spacing w:line="276" w:lineRule="auto"/>
      </w:pPr>
    </w:p>
    <w:p w:rsidR="00DD7B8B" w:rsidRPr="006F1F72" w:rsidRDefault="00DD7B8B" w:rsidP="006F1F72">
      <w:pPr>
        <w:rPr>
          <w:b/>
          <w:sz w:val="24"/>
          <w:szCs w:val="24"/>
        </w:rPr>
      </w:pPr>
      <w:r w:rsidRPr="006F1F72">
        <w:rPr>
          <w:b/>
          <w:sz w:val="24"/>
          <w:szCs w:val="24"/>
        </w:rPr>
        <w:t xml:space="preserve">        3.  Планируем</w:t>
      </w:r>
      <w:r w:rsidR="006F1F72" w:rsidRPr="006F1F72">
        <w:rPr>
          <w:b/>
          <w:sz w:val="24"/>
          <w:szCs w:val="24"/>
        </w:rPr>
        <w:t xml:space="preserve">ые результаты изучения учебного </w:t>
      </w:r>
      <w:r w:rsidRPr="006F1F72">
        <w:rPr>
          <w:b/>
          <w:sz w:val="24"/>
          <w:szCs w:val="24"/>
        </w:rPr>
        <w:t>предмета</w:t>
      </w:r>
    </w:p>
    <w:p w:rsidR="00DD7B8B" w:rsidRPr="001252BF" w:rsidRDefault="00DD7B8B" w:rsidP="00DD7B8B">
      <w:pPr>
        <w:spacing w:line="234" w:lineRule="auto"/>
        <w:ind w:left="800" w:right="2940"/>
        <w:rPr>
          <w:b/>
          <w:bCs/>
          <w:sz w:val="24"/>
          <w:szCs w:val="24"/>
        </w:rPr>
      </w:pPr>
      <w:r w:rsidRPr="001252BF">
        <w:rPr>
          <w:b/>
          <w:bCs/>
          <w:sz w:val="24"/>
          <w:szCs w:val="24"/>
        </w:rPr>
        <w:t>Личностные: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 xml:space="preserve">формировать чувства гордости за российскую химическую науку и уважения к истории ее развития; </w:t>
      </w:r>
    </w:p>
    <w:p w:rsidR="00DD7B8B" w:rsidRPr="00DD7B8B" w:rsidRDefault="009F7736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уважать и принимать </w:t>
      </w:r>
      <w:r w:rsidR="00DD7B8B" w:rsidRPr="00DD7B8B">
        <w:rPr>
          <w:rFonts w:ascii="Times New Roman" w:hAnsi="Times New Roman" w:cs="Times New Roman"/>
          <w:sz w:val="24"/>
          <w:szCs w:val="24"/>
        </w:rPr>
        <w:t>достижения  химии в мире;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>уважать окружающих (учащихся, учителей, родителей и др.)</w:t>
      </w:r>
      <w:proofErr w:type="gramStart"/>
      <w:r w:rsidRPr="00DD7B8B">
        <w:rPr>
          <w:rFonts w:ascii="Times New Roman" w:hAnsi="Times New Roman" w:cs="Times New Roman"/>
          <w:sz w:val="24"/>
          <w:szCs w:val="24"/>
        </w:rPr>
        <w:t>;у</w:t>
      </w:r>
      <w:proofErr w:type="gramEnd"/>
      <w:r w:rsidRPr="00DD7B8B">
        <w:rPr>
          <w:rFonts w:ascii="Times New Roman" w:hAnsi="Times New Roman" w:cs="Times New Roman"/>
          <w:sz w:val="24"/>
          <w:szCs w:val="24"/>
        </w:rPr>
        <w:t xml:space="preserve">меть  слушать и слышать партнера, признавать право каждого на собственное мнение и принимать решения с учетом позиций всех участников; </w:t>
      </w:r>
    </w:p>
    <w:p w:rsidR="00DD7B8B" w:rsidRPr="00DD7B8B" w:rsidRDefault="009F7736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признавать </w:t>
      </w:r>
      <w:r w:rsidR="00DD7B8B" w:rsidRPr="00DD7B8B">
        <w:rPr>
          <w:rFonts w:ascii="Times New Roman" w:hAnsi="Times New Roman" w:cs="Times New Roman"/>
          <w:sz w:val="24"/>
          <w:szCs w:val="24"/>
        </w:rPr>
        <w:t>ценность здоровья (своего и других людей)</w:t>
      </w:r>
      <w:proofErr w:type="gramStart"/>
      <w:r w:rsidR="00DD7B8B" w:rsidRPr="00DD7B8B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="00DD7B8B" w:rsidRPr="00DD7B8B">
        <w:rPr>
          <w:rFonts w:ascii="Times New Roman" w:hAnsi="Times New Roman" w:cs="Times New Roman"/>
          <w:sz w:val="24"/>
          <w:szCs w:val="24"/>
        </w:rPr>
        <w:t xml:space="preserve">сознавать готовность (или неготовность) к самостоятельным поступкам и действиям, принятию ответственности за их результаты; осознавать готовность (или неготовность) открыто выражать и отстаивать свою позицию и критично относиться к своим по ступкам; 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 xml:space="preserve">уметь устанавливать связь между целью изучения химии и тем, для чего она осуществляется (мотивами); 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 xml:space="preserve">выполнять прогностическую самооценку, регулирующую активность личности на этапе ее включения в новый вид деятельности, связанный с  изучения  учебного предмета — химии; 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 xml:space="preserve">выполнять корригирующую самооценку, заключающуюся в контроле за процессом изучения химии и внесении </w:t>
      </w:r>
      <w:proofErr w:type="gramStart"/>
      <w:r w:rsidRPr="00DD7B8B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DD7B8B">
        <w:rPr>
          <w:rFonts w:ascii="Times New Roman" w:hAnsi="Times New Roman" w:cs="Times New Roman"/>
          <w:sz w:val="24"/>
          <w:szCs w:val="24"/>
        </w:rPr>
        <w:t xml:space="preserve"> корректив, соответствующих этапам и способам изучения курса химии; 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>строить жизненные и профессиональные планы с учетом конкретных социально-исторических, политических и экономических условий;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 xml:space="preserve">осознавать собственные ценности и их соответствие принимаемым в жизни решениям; вести диалог на основе равноправных отношений и взаимного уважения; 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 xml:space="preserve">выделять нравственный аспект поведения и соотносить поступки (свои и других людей) и события с принятыми этическими нормами; </w:t>
      </w:r>
    </w:p>
    <w:p w:rsidR="00DD7B8B" w:rsidRPr="00DD7B8B" w:rsidRDefault="00DD7B8B" w:rsidP="00DD7B8B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7B8B">
        <w:rPr>
          <w:rFonts w:ascii="Times New Roman" w:hAnsi="Times New Roman" w:cs="Times New Roman"/>
          <w:sz w:val="24"/>
          <w:szCs w:val="24"/>
        </w:rPr>
        <w:t>в пределах своих возможностей противодействовать действиям и влияниям, представляющим угрозу жизни, здоровью и безопасности личности и общества.</w:t>
      </w:r>
    </w:p>
    <w:p w:rsidR="00DD7B8B" w:rsidRPr="001252BF" w:rsidRDefault="00DD7B8B" w:rsidP="00DD7B8B">
      <w:pPr>
        <w:spacing w:line="1" w:lineRule="exact"/>
        <w:rPr>
          <w:rFonts w:eastAsia="Symbol"/>
          <w:sz w:val="24"/>
          <w:szCs w:val="24"/>
        </w:rPr>
      </w:pPr>
    </w:p>
    <w:p w:rsidR="00DD7B8B" w:rsidRPr="001252BF" w:rsidRDefault="00DD7B8B" w:rsidP="00DD7B8B">
      <w:pPr>
        <w:rPr>
          <w:rFonts w:eastAsia="Symbol"/>
          <w:sz w:val="24"/>
          <w:szCs w:val="24"/>
        </w:rPr>
      </w:pPr>
      <w:r w:rsidRPr="001252BF">
        <w:rPr>
          <w:b/>
          <w:bCs/>
          <w:sz w:val="24"/>
          <w:szCs w:val="24"/>
        </w:rPr>
        <w:t>Метапредметные</w:t>
      </w:r>
      <w:r w:rsidRPr="001252BF">
        <w:rPr>
          <w:sz w:val="24"/>
          <w:szCs w:val="24"/>
        </w:rPr>
        <w:t>:</w:t>
      </w:r>
    </w:p>
    <w:p w:rsidR="00DD7B8B" w:rsidRPr="001252BF" w:rsidRDefault="00DD7B8B" w:rsidP="00DD7B8B">
      <w:pPr>
        <w:rPr>
          <w:rFonts w:eastAsia="Symbol"/>
          <w:sz w:val="24"/>
          <w:szCs w:val="24"/>
        </w:rPr>
      </w:pPr>
      <w:r w:rsidRPr="001252BF">
        <w:rPr>
          <w:b/>
          <w:bCs/>
          <w:sz w:val="24"/>
          <w:szCs w:val="24"/>
        </w:rPr>
        <w:t>Регулятивные универсальные учебные действия</w:t>
      </w:r>
    </w:p>
    <w:p w:rsidR="00DD7B8B" w:rsidRPr="00E166FF" w:rsidRDefault="00DD7B8B" w:rsidP="00DD7B8B">
      <w:pPr>
        <w:pStyle w:val="a6"/>
        <w:numPr>
          <w:ilvl w:val="0"/>
          <w:numId w:val="5"/>
        </w:numPr>
        <w:tabs>
          <w:tab w:val="left" w:pos="710"/>
        </w:tabs>
        <w:spacing w:after="0" w:line="234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D7B8B" w:rsidRPr="00E166FF" w:rsidRDefault="00DD7B8B" w:rsidP="00DD7B8B">
      <w:pPr>
        <w:pStyle w:val="a6"/>
        <w:numPr>
          <w:ilvl w:val="0"/>
          <w:numId w:val="5"/>
        </w:numPr>
        <w:tabs>
          <w:tab w:val="left" w:pos="710"/>
        </w:tabs>
        <w:spacing w:after="0" w:line="234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DD7B8B" w:rsidRPr="00E166FF" w:rsidRDefault="00DD7B8B" w:rsidP="00DD7B8B">
      <w:pPr>
        <w:pStyle w:val="a6"/>
        <w:numPr>
          <w:ilvl w:val="0"/>
          <w:numId w:val="5"/>
        </w:numPr>
        <w:tabs>
          <w:tab w:val="left" w:pos="710"/>
        </w:tabs>
        <w:spacing w:after="0" w:line="234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D7B8B" w:rsidRPr="00E166FF" w:rsidRDefault="00DD7B8B" w:rsidP="00DD7B8B">
      <w:pPr>
        <w:pStyle w:val="a6"/>
        <w:numPr>
          <w:ilvl w:val="0"/>
          <w:numId w:val="5"/>
        </w:numPr>
        <w:tabs>
          <w:tab w:val="left" w:pos="710"/>
        </w:tabs>
        <w:spacing w:after="0" w:line="234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DD7B8B" w:rsidRPr="001252BF" w:rsidRDefault="00DD7B8B" w:rsidP="00DD7B8B">
      <w:pPr>
        <w:pStyle w:val="a6"/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DD7B8B" w:rsidRPr="001252BF" w:rsidRDefault="00DD7B8B" w:rsidP="00DD7B8B">
      <w:pPr>
        <w:spacing w:line="4" w:lineRule="exact"/>
        <w:rPr>
          <w:rFonts w:eastAsia="Symbol"/>
          <w:sz w:val="24"/>
          <w:szCs w:val="24"/>
        </w:rPr>
      </w:pPr>
    </w:p>
    <w:p w:rsidR="00DD7B8B" w:rsidRPr="001252BF" w:rsidRDefault="00DD7B8B" w:rsidP="00DD7B8B">
      <w:pPr>
        <w:rPr>
          <w:rFonts w:eastAsia="Symbol"/>
          <w:sz w:val="24"/>
          <w:szCs w:val="24"/>
        </w:rPr>
      </w:pPr>
      <w:r w:rsidRPr="001252BF">
        <w:rPr>
          <w:b/>
          <w:bCs/>
          <w:sz w:val="24"/>
          <w:szCs w:val="24"/>
        </w:rPr>
        <w:t>Познавательные универсальные учебные действия</w:t>
      </w:r>
    </w:p>
    <w:p w:rsidR="00DD7B8B" w:rsidRPr="00E166FF" w:rsidRDefault="00DD7B8B" w:rsidP="00DD7B8B">
      <w:pPr>
        <w:pStyle w:val="a6"/>
        <w:numPr>
          <w:ilvl w:val="0"/>
          <w:numId w:val="6"/>
        </w:numPr>
        <w:tabs>
          <w:tab w:val="left" w:pos="718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D7B8B" w:rsidRPr="00E166FF" w:rsidRDefault="00DD7B8B" w:rsidP="00DD7B8B">
      <w:pPr>
        <w:pStyle w:val="a6"/>
        <w:numPr>
          <w:ilvl w:val="0"/>
          <w:numId w:val="6"/>
        </w:numPr>
        <w:tabs>
          <w:tab w:val="left" w:pos="718"/>
        </w:tabs>
        <w:spacing w:after="0" w:line="234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D7B8B" w:rsidRPr="00E166FF" w:rsidRDefault="00DD7B8B" w:rsidP="00DD7B8B">
      <w:pPr>
        <w:pStyle w:val="a6"/>
        <w:numPr>
          <w:ilvl w:val="0"/>
          <w:numId w:val="6"/>
        </w:numPr>
        <w:tabs>
          <w:tab w:val="left" w:pos="718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D7B8B" w:rsidRPr="00E166FF" w:rsidRDefault="00DD7B8B" w:rsidP="00DD7B8B">
      <w:pPr>
        <w:pStyle w:val="a6"/>
        <w:numPr>
          <w:ilvl w:val="0"/>
          <w:numId w:val="6"/>
        </w:numPr>
        <w:tabs>
          <w:tab w:val="left" w:pos="718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D7B8B" w:rsidRPr="001252BF" w:rsidRDefault="00DD7B8B" w:rsidP="00DD7B8B">
      <w:pPr>
        <w:pStyle w:val="a6"/>
        <w:numPr>
          <w:ilvl w:val="0"/>
          <w:numId w:val="6"/>
        </w:numPr>
        <w:tabs>
          <w:tab w:val="left" w:pos="718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DD7B8B" w:rsidRPr="001252BF" w:rsidRDefault="00DD7B8B" w:rsidP="00DD7B8B">
      <w:pPr>
        <w:spacing w:line="6" w:lineRule="exact"/>
        <w:rPr>
          <w:sz w:val="24"/>
          <w:szCs w:val="24"/>
        </w:rPr>
      </w:pPr>
    </w:p>
    <w:p w:rsidR="00DD7B8B" w:rsidRPr="001252BF" w:rsidRDefault="00DD7B8B" w:rsidP="00DD7B8B">
      <w:pPr>
        <w:rPr>
          <w:sz w:val="24"/>
          <w:szCs w:val="24"/>
        </w:rPr>
      </w:pPr>
      <w:r w:rsidRPr="001252BF">
        <w:rPr>
          <w:b/>
          <w:bCs/>
          <w:sz w:val="24"/>
          <w:szCs w:val="24"/>
        </w:rPr>
        <w:t>Коммуникативные универсальные учебные действия</w:t>
      </w:r>
    </w:p>
    <w:p w:rsidR="00DD7B8B" w:rsidRPr="001252BF" w:rsidRDefault="00DD7B8B" w:rsidP="00DD7B8B">
      <w:pPr>
        <w:spacing w:line="7" w:lineRule="exact"/>
        <w:rPr>
          <w:sz w:val="24"/>
          <w:szCs w:val="24"/>
        </w:rPr>
      </w:pPr>
    </w:p>
    <w:p w:rsidR="00DD7B8B" w:rsidRPr="00E166FF" w:rsidRDefault="00DD7B8B" w:rsidP="00DD7B8B">
      <w:pPr>
        <w:pStyle w:val="a6"/>
        <w:numPr>
          <w:ilvl w:val="0"/>
          <w:numId w:val="4"/>
        </w:numPr>
        <w:tabs>
          <w:tab w:val="left" w:pos="718"/>
        </w:tabs>
        <w:spacing w:after="0" w:line="237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1252B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1252BF">
        <w:rPr>
          <w:rFonts w:ascii="Times New Roman" w:eastAsia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D7B8B" w:rsidRPr="001252BF" w:rsidRDefault="00DD7B8B" w:rsidP="00DD7B8B">
      <w:pPr>
        <w:pStyle w:val="a6"/>
        <w:numPr>
          <w:ilvl w:val="0"/>
          <w:numId w:val="4"/>
        </w:numPr>
        <w:tabs>
          <w:tab w:val="left" w:pos="718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D7B8B" w:rsidRPr="001252BF" w:rsidRDefault="00DD7B8B" w:rsidP="00DD7B8B">
      <w:pPr>
        <w:pStyle w:val="a6"/>
        <w:numPr>
          <w:ilvl w:val="0"/>
          <w:numId w:val="4"/>
        </w:numPr>
        <w:tabs>
          <w:tab w:val="left" w:pos="718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252BF">
        <w:rPr>
          <w:rFonts w:ascii="Times New Roman" w:eastAsia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D7B8B" w:rsidRPr="001252BF" w:rsidRDefault="00DD7B8B" w:rsidP="00DD7B8B">
      <w:pPr>
        <w:spacing w:line="6" w:lineRule="exact"/>
        <w:rPr>
          <w:rFonts w:eastAsia="Symbol"/>
          <w:sz w:val="24"/>
          <w:szCs w:val="24"/>
        </w:rPr>
      </w:pPr>
    </w:p>
    <w:p w:rsidR="00DD7B8B" w:rsidRPr="0035476B" w:rsidRDefault="00DD7B8B" w:rsidP="00DD7B8B">
      <w:pPr>
        <w:ind w:left="406"/>
        <w:rPr>
          <w:rFonts w:eastAsia="Symbol"/>
          <w:sz w:val="24"/>
          <w:szCs w:val="24"/>
        </w:rPr>
      </w:pPr>
      <w:r w:rsidRPr="0035476B">
        <w:rPr>
          <w:b/>
          <w:bCs/>
          <w:sz w:val="24"/>
          <w:szCs w:val="24"/>
        </w:rPr>
        <w:t>Предметные:</w:t>
      </w:r>
    </w:p>
    <w:p w:rsidR="00DD7B8B" w:rsidRPr="0035476B" w:rsidRDefault="00DD7B8B" w:rsidP="00DD7B8B">
      <w:pPr>
        <w:tabs>
          <w:tab w:val="left" w:pos="626"/>
        </w:tabs>
        <w:spacing w:line="234" w:lineRule="auto"/>
        <w:ind w:right="34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 </w:t>
      </w:r>
      <w:r w:rsidRPr="0035476B">
        <w:rPr>
          <w:b/>
          <w:bCs/>
          <w:sz w:val="24"/>
          <w:szCs w:val="24"/>
        </w:rPr>
        <w:t xml:space="preserve">результате изучения </w:t>
      </w:r>
      <w:r>
        <w:rPr>
          <w:b/>
          <w:bCs/>
          <w:sz w:val="24"/>
          <w:szCs w:val="24"/>
        </w:rPr>
        <w:t>элективного курса</w:t>
      </w:r>
      <w:r w:rsidRPr="0035476B">
        <w:rPr>
          <w:b/>
          <w:bCs/>
          <w:sz w:val="24"/>
          <w:szCs w:val="24"/>
        </w:rPr>
        <w:t xml:space="preserve"> «</w:t>
      </w:r>
      <w:r>
        <w:rPr>
          <w:b/>
          <w:bCs/>
          <w:sz w:val="24"/>
          <w:szCs w:val="24"/>
        </w:rPr>
        <w:t xml:space="preserve">Решение </w:t>
      </w:r>
      <w:r w:rsidR="006F1F72">
        <w:rPr>
          <w:b/>
          <w:bCs/>
          <w:sz w:val="24"/>
          <w:szCs w:val="24"/>
        </w:rPr>
        <w:t>трудных заданий по химии</w:t>
      </w:r>
      <w:r w:rsidRPr="0035476B">
        <w:rPr>
          <w:b/>
          <w:bCs/>
          <w:sz w:val="24"/>
          <w:szCs w:val="24"/>
        </w:rPr>
        <w:t>» на уровне среднего общего образования:</w:t>
      </w:r>
    </w:p>
    <w:p w:rsidR="00DD7B8B" w:rsidRPr="0035476B" w:rsidRDefault="00DD7B8B" w:rsidP="00DD7B8B">
      <w:pPr>
        <w:spacing w:line="2" w:lineRule="exact"/>
        <w:rPr>
          <w:b/>
          <w:bCs/>
          <w:sz w:val="24"/>
          <w:szCs w:val="24"/>
        </w:rPr>
      </w:pPr>
    </w:p>
    <w:p w:rsidR="00DD7B8B" w:rsidRPr="0035476B" w:rsidRDefault="00DD7B8B" w:rsidP="00DD7B8B">
      <w:pPr>
        <w:ind w:left="156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Ученик 10 класса</w:t>
      </w:r>
      <w:r w:rsidRPr="0035476B">
        <w:rPr>
          <w:b/>
          <w:bCs/>
          <w:sz w:val="24"/>
          <w:szCs w:val="24"/>
        </w:rPr>
        <w:t xml:space="preserve"> на базовом уровне научится:</w:t>
      </w:r>
    </w:p>
    <w:p w:rsidR="00DD7B8B" w:rsidRPr="003B74D0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DD7B8B" w:rsidRPr="003B74D0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называть</w:t>
      </w:r>
      <w:r w:rsidRPr="003B7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B7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изученные вещества по «тривиальной» и систематической номенклатуре;</w:t>
      </w:r>
    </w:p>
    <w:p w:rsidR="00DD7B8B" w:rsidRPr="003B74D0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определять</w:t>
      </w:r>
      <w:r w:rsidRPr="003B7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B7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валентность и степень окисления химических элементов, окислитель и восстановитель, изомеры и гомологи, принадлежность веществ к различным классам органических соединений;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проводить</w:t>
      </w:r>
      <w:r w:rsidRPr="003B7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B7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расчеты по химическим формулам и уравнениям реакций;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раскрывать на примерах положения теории химического строения А.М. Бутлерова;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использовать знания о составе, строении и химических свойствах веще</w:t>
      </w:r>
      <w:proofErr w:type="gramStart"/>
      <w:r w:rsidRPr="003B74D0">
        <w:rPr>
          <w:rFonts w:ascii="Times New Roman" w:eastAsia="Times New Roman" w:hAnsi="Times New Roman" w:cs="Times New Roman"/>
          <w:sz w:val="24"/>
          <w:szCs w:val="24"/>
        </w:rPr>
        <w:t>ств дл</w:t>
      </w:r>
      <w:proofErr w:type="gramEnd"/>
      <w:r w:rsidRPr="003B74D0">
        <w:rPr>
          <w:rFonts w:ascii="Times New Roman" w:eastAsia="Times New Roman" w:hAnsi="Times New Roman" w:cs="Times New Roman"/>
          <w:sz w:val="24"/>
          <w:szCs w:val="24"/>
        </w:rPr>
        <w:t>я безопасного применения в практической деятельности;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владеть правилами и приемами безопасной работы с химическими веществами и лабораторным оборудованием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DD7B8B" w:rsidRPr="00E166FF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DD7B8B" w:rsidRPr="003B74D0" w:rsidRDefault="00DD7B8B" w:rsidP="00DD7B8B">
      <w:pPr>
        <w:pStyle w:val="a6"/>
        <w:numPr>
          <w:ilvl w:val="0"/>
          <w:numId w:val="7"/>
        </w:numPr>
        <w:tabs>
          <w:tab w:val="left" w:pos="423"/>
        </w:tabs>
        <w:spacing w:after="0" w:line="24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3B74D0">
        <w:rPr>
          <w:rFonts w:ascii="Times New Roman" w:eastAsia="Times New Roman" w:hAnsi="Times New Roman" w:cs="Times New Roman"/>
          <w:sz w:val="24"/>
          <w:szCs w:val="24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3B74D0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gramEnd"/>
      <w:r w:rsidRPr="003B74D0">
        <w:rPr>
          <w:rFonts w:ascii="Times New Roman" w:eastAsia="Times New Roman" w:hAnsi="Times New Roman" w:cs="Times New Roman"/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DD7B8B" w:rsidRPr="003B74D0" w:rsidRDefault="00DD7B8B" w:rsidP="00DD7B8B">
      <w:pPr>
        <w:tabs>
          <w:tab w:val="left" w:pos="423"/>
        </w:tabs>
        <w:spacing w:line="234" w:lineRule="auto"/>
        <w:ind w:left="366" w:right="266"/>
        <w:jc w:val="both"/>
        <w:rPr>
          <w:sz w:val="24"/>
          <w:szCs w:val="24"/>
        </w:rPr>
      </w:pPr>
    </w:p>
    <w:p w:rsidR="00DD7B8B" w:rsidRPr="0035476B" w:rsidRDefault="00DD7B8B" w:rsidP="00DD7B8B">
      <w:pPr>
        <w:spacing w:line="6" w:lineRule="exact"/>
        <w:rPr>
          <w:rFonts w:eastAsia="Symbol"/>
          <w:sz w:val="24"/>
          <w:szCs w:val="24"/>
        </w:rPr>
      </w:pPr>
    </w:p>
    <w:p w:rsidR="00DD7B8B" w:rsidRPr="008712FB" w:rsidRDefault="00DD7B8B" w:rsidP="00DD7B8B">
      <w:pPr>
        <w:ind w:left="1206"/>
        <w:rPr>
          <w:rFonts w:eastAsia="Symbol"/>
          <w:sz w:val="24"/>
          <w:szCs w:val="24"/>
        </w:rPr>
      </w:pPr>
      <w:r w:rsidRPr="008712FB">
        <w:rPr>
          <w:b/>
          <w:bCs/>
          <w:sz w:val="24"/>
          <w:szCs w:val="24"/>
        </w:rPr>
        <w:t>Ученик 10 класса на базовом уровне получит возможность научиться:</w:t>
      </w:r>
    </w:p>
    <w:p w:rsidR="00DD7B8B" w:rsidRPr="008712FB" w:rsidRDefault="00DD7B8B" w:rsidP="00DD7B8B">
      <w:pPr>
        <w:pStyle w:val="a6"/>
        <w:numPr>
          <w:ilvl w:val="0"/>
          <w:numId w:val="8"/>
        </w:numPr>
        <w:tabs>
          <w:tab w:val="left" w:pos="423"/>
        </w:tabs>
        <w:spacing w:after="0" w:line="234" w:lineRule="auto"/>
        <w:ind w:right="266"/>
        <w:rPr>
          <w:rFonts w:ascii="Times New Roman" w:eastAsia="Symbol" w:hAnsi="Times New Roman" w:cs="Times New Roman"/>
          <w:sz w:val="24"/>
          <w:szCs w:val="24"/>
        </w:rPr>
      </w:pPr>
      <w:r w:rsidRPr="008712FB">
        <w:rPr>
          <w:rFonts w:ascii="Times New Roman" w:eastAsia="Times New Roman" w:hAnsi="Times New Roman" w:cs="Times New Roman"/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DD7B8B" w:rsidRPr="008712FB" w:rsidRDefault="00DD7B8B" w:rsidP="00DD7B8B">
      <w:pPr>
        <w:pStyle w:val="a6"/>
        <w:numPr>
          <w:ilvl w:val="0"/>
          <w:numId w:val="8"/>
        </w:numPr>
        <w:tabs>
          <w:tab w:val="left" w:pos="423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8712FB">
        <w:rPr>
          <w:rFonts w:ascii="Times New Roman" w:eastAsia="Times New Roman" w:hAnsi="Times New Roman" w:cs="Times New Roman"/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DD7B8B" w:rsidRPr="008712FB" w:rsidRDefault="00DD7B8B" w:rsidP="00DD7B8B">
      <w:pPr>
        <w:pStyle w:val="a6"/>
        <w:numPr>
          <w:ilvl w:val="0"/>
          <w:numId w:val="8"/>
        </w:numPr>
        <w:tabs>
          <w:tab w:val="left" w:pos="423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8712FB">
        <w:rPr>
          <w:rFonts w:ascii="Times New Roman" w:eastAsia="Times New Roman" w:hAnsi="Times New Roman" w:cs="Times New Roman"/>
          <w:sz w:val="24"/>
          <w:szCs w:val="24"/>
        </w:rPr>
        <w:t>устанавливать генетическую связь между классами органических веществ, для обоснования принципиальной возможности получения органических соединений заданного состава и строения;</w:t>
      </w:r>
    </w:p>
    <w:p w:rsidR="00DD7B8B" w:rsidRPr="008712FB" w:rsidRDefault="00DD7B8B" w:rsidP="00DD7B8B">
      <w:pPr>
        <w:pStyle w:val="a6"/>
        <w:numPr>
          <w:ilvl w:val="0"/>
          <w:numId w:val="8"/>
        </w:numPr>
        <w:tabs>
          <w:tab w:val="left" w:pos="423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8712FB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DD7B8B" w:rsidRPr="008712FB" w:rsidRDefault="00DD7B8B" w:rsidP="00DD7B8B">
      <w:pPr>
        <w:pStyle w:val="a6"/>
        <w:numPr>
          <w:ilvl w:val="0"/>
          <w:numId w:val="8"/>
        </w:numPr>
        <w:tabs>
          <w:tab w:val="left" w:pos="423"/>
        </w:tabs>
        <w:spacing w:after="0" w:line="236" w:lineRule="auto"/>
        <w:ind w:right="26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8712FB">
        <w:rPr>
          <w:rFonts w:ascii="Times New Roman" w:eastAsia="Symbol" w:hAnsi="Times New Roman" w:cs="Times New Roman"/>
          <w:sz w:val="24"/>
          <w:szCs w:val="24"/>
        </w:rPr>
        <w:t>использовать полученные знания в повседневной жизни.</w:t>
      </w:r>
    </w:p>
    <w:p w:rsidR="009B5E34" w:rsidRDefault="009B5E34" w:rsidP="009F7736">
      <w:pPr>
        <w:pStyle w:val="a3"/>
        <w:ind w:left="0"/>
        <w:rPr>
          <w:b/>
          <w:sz w:val="24"/>
          <w:szCs w:val="24"/>
        </w:rPr>
      </w:pPr>
    </w:p>
    <w:p w:rsidR="00171D4D" w:rsidRDefault="008712FB" w:rsidP="00171D4D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</w:t>
      </w:r>
      <w:r w:rsidR="00171D4D">
        <w:rPr>
          <w:b/>
          <w:sz w:val="24"/>
          <w:szCs w:val="24"/>
        </w:rPr>
        <w:t xml:space="preserve"> ПЛАН</w:t>
      </w:r>
      <w:r>
        <w:rPr>
          <w:b/>
          <w:sz w:val="24"/>
          <w:szCs w:val="24"/>
        </w:rPr>
        <w:t>ИРОВАНИЕ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1418"/>
      </w:tblGrid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0F26E7" w:rsidRDefault="00171D4D" w:rsidP="008712FB">
            <w:pPr>
              <w:pStyle w:val="a3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0F26E7">
              <w:rPr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  <w:shd w:val="clear" w:color="auto" w:fill="auto"/>
          </w:tcPr>
          <w:p w:rsidR="00171D4D" w:rsidRPr="000F26E7" w:rsidRDefault="00171D4D" w:rsidP="004D5BA3">
            <w:pPr>
              <w:pStyle w:val="a3"/>
              <w:spacing w:line="276" w:lineRule="auto"/>
              <w:jc w:val="left"/>
              <w:rPr>
                <w:b/>
                <w:sz w:val="24"/>
                <w:szCs w:val="24"/>
                <w:lang w:eastAsia="ru-RU"/>
              </w:rPr>
            </w:pPr>
            <w:r w:rsidRPr="000F26E7">
              <w:rPr>
                <w:b/>
                <w:sz w:val="24"/>
                <w:szCs w:val="24"/>
                <w:lang w:eastAsia="ru-RU"/>
              </w:rPr>
              <w:t xml:space="preserve">Часы 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171D4D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 xml:space="preserve">Тема 1. </w:t>
            </w:r>
            <w:r w:rsidRPr="00171D4D">
              <w:rPr>
                <w:bCs/>
                <w:color w:val="000000"/>
                <w:sz w:val="24"/>
                <w:szCs w:val="24"/>
                <w:lang w:eastAsia="ru-RU"/>
              </w:rPr>
              <w:t>Изомерия и номенклатура органических веществ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171D4D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 xml:space="preserve">Тема 2. </w:t>
            </w:r>
            <w:r w:rsidRPr="00171D4D">
              <w:rPr>
                <w:bCs/>
                <w:color w:val="000000"/>
                <w:sz w:val="24"/>
                <w:szCs w:val="24"/>
                <w:lang w:eastAsia="ru-RU"/>
              </w:rPr>
              <w:t>Качественные реакции в органической химии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171D4D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 xml:space="preserve">Тема 3. </w:t>
            </w:r>
            <w:r w:rsidRPr="00171D4D">
              <w:rPr>
                <w:bCs/>
                <w:color w:val="000000"/>
                <w:sz w:val="24"/>
                <w:szCs w:val="24"/>
                <w:lang w:eastAsia="ru-RU"/>
              </w:rPr>
              <w:t>Задачи на вывод химических формул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Тема 4.</w:t>
            </w:r>
            <w:r w:rsidRPr="00171D4D">
              <w:rPr>
                <w:bCs/>
                <w:color w:val="000000"/>
                <w:sz w:val="24"/>
                <w:szCs w:val="24"/>
                <w:lang w:eastAsia="ru-RU"/>
              </w:rPr>
              <w:t>Задачи на смеси органических веществ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lastRenderedPageBreak/>
              <w:t>Тема 5.</w:t>
            </w:r>
            <w:r w:rsidRPr="00171D4D">
              <w:rPr>
                <w:bCs/>
                <w:color w:val="000000"/>
                <w:sz w:val="24"/>
                <w:szCs w:val="24"/>
                <w:lang w:eastAsia="ru-RU"/>
              </w:rPr>
              <w:t>Вычисления по уравнениям химических реакций с участием органических веществ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 xml:space="preserve">Тема 6. </w:t>
            </w:r>
            <w:r w:rsidRPr="00171D4D">
              <w:rPr>
                <w:bCs/>
                <w:color w:val="000000"/>
                <w:sz w:val="24"/>
                <w:szCs w:val="24"/>
                <w:lang w:eastAsia="ru-RU"/>
              </w:rPr>
              <w:t>Определение количественных отношений газов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 xml:space="preserve">Тема 7. </w:t>
            </w:r>
            <w:r w:rsidRPr="00171D4D">
              <w:rPr>
                <w:bCs/>
                <w:color w:val="000000"/>
                <w:sz w:val="24"/>
                <w:szCs w:val="24"/>
                <w:lang w:eastAsia="ru-RU"/>
              </w:rPr>
              <w:t>Генетическая связь между классами органических веществ  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bCs/>
                <w:color w:val="000000"/>
                <w:sz w:val="24"/>
                <w:szCs w:val="24"/>
                <w:lang w:eastAsia="ru-RU"/>
              </w:rPr>
              <w:t>Тема 8. Химия и жизнь (решение задач из повседневной жизни)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0E2B05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171D4D" w:rsidRPr="00A71175" w:rsidTr="004D5BA3">
        <w:tc>
          <w:tcPr>
            <w:tcW w:w="7479" w:type="dxa"/>
            <w:shd w:val="clear" w:color="auto" w:fill="auto"/>
          </w:tcPr>
          <w:p w:rsidR="00171D4D" w:rsidRPr="00171D4D" w:rsidRDefault="00171D4D" w:rsidP="004D5BA3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18" w:type="dxa"/>
            <w:shd w:val="clear" w:color="auto" w:fill="auto"/>
          </w:tcPr>
          <w:p w:rsidR="00171D4D" w:rsidRPr="00171D4D" w:rsidRDefault="00171D4D" w:rsidP="000E2B05">
            <w:pPr>
              <w:pStyle w:val="a3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171D4D">
              <w:rPr>
                <w:sz w:val="24"/>
                <w:szCs w:val="24"/>
                <w:lang w:eastAsia="ru-RU"/>
              </w:rPr>
              <w:t>3</w:t>
            </w:r>
            <w:r w:rsidR="000E2B05">
              <w:rPr>
                <w:sz w:val="24"/>
                <w:szCs w:val="24"/>
                <w:lang w:eastAsia="ru-RU"/>
              </w:rPr>
              <w:t>4</w:t>
            </w:r>
          </w:p>
        </w:tc>
      </w:tr>
    </w:tbl>
    <w:p w:rsidR="00171D4D" w:rsidRDefault="00171D4D" w:rsidP="009F7736">
      <w:pPr>
        <w:tabs>
          <w:tab w:val="left" w:pos="3528"/>
        </w:tabs>
        <w:spacing w:line="276" w:lineRule="auto"/>
        <w:rPr>
          <w:b/>
          <w:bCs/>
        </w:rPr>
      </w:pPr>
    </w:p>
    <w:p w:rsidR="009B5E34" w:rsidRDefault="009B5E34" w:rsidP="009F7736">
      <w:pPr>
        <w:tabs>
          <w:tab w:val="left" w:pos="3528"/>
        </w:tabs>
        <w:spacing w:line="276" w:lineRule="auto"/>
        <w:rPr>
          <w:b/>
          <w:bCs/>
        </w:rPr>
      </w:pPr>
    </w:p>
    <w:p w:rsidR="009B5E34" w:rsidRDefault="008712FB" w:rsidP="000E2B05">
      <w:pPr>
        <w:tabs>
          <w:tab w:val="left" w:pos="3528"/>
        </w:tabs>
        <w:spacing w:line="276" w:lineRule="auto"/>
        <w:jc w:val="center"/>
        <w:rPr>
          <w:b/>
          <w:bCs/>
          <w:sz w:val="24"/>
          <w:szCs w:val="24"/>
        </w:rPr>
      </w:pPr>
      <w:r w:rsidRPr="008712FB">
        <w:rPr>
          <w:b/>
          <w:bCs/>
          <w:sz w:val="24"/>
          <w:szCs w:val="24"/>
        </w:rPr>
        <w:t>ПОУРОЧНОЕ ПЛАНИРОВАНИЕ</w:t>
      </w:r>
    </w:p>
    <w:p w:rsidR="009F7736" w:rsidRPr="009F7736" w:rsidRDefault="009F7736" w:rsidP="009F7736">
      <w:pPr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элективного курса </w:t>
      </w:r>
      <w:r w:rsidRPr="00083D00">
        <w:rPr>
          <w:b/>
          <w:sz w:val="24"/>
          <w:szCs w:val="24"/>
        </w:rPr>
        <w:t>«</w:t>
      </w:r>
      <w:r w:rsidRPr="00A9592A">
        <w:rPr>
          <w:b/>
          <w:sz w:val="24"/>
          <w:szCs w:val="24"/>
        </w:rPr>
        <w:t>Решение трудных заданий по химии»</w:t>
      </w:r>
      <w:r>
        <w:rPr>
          <w:b/>
          <w:sz w:val="24"/>
          <w:szCs w:val="24"/>
        </w:rPr>
        <w:t xml:space="preserve"> 10 класс</w:t>
      </w:r>
    </w:p>
    <w:tbl>
      <w:tblPr>
        <w:tblpPr w:leftFromText="180" w:rightFromText="180" w:vertAnchor="text" w:tblpX="-871" w:tblpY="1"/>
        <w:tblOverlap w:val="never"/>
        <w:tblW w:w="10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4960"/>
        <w:gridCol w:w="850"/>
        <w:gridCol w:w="992"/>
        <w:gridCol w:w="3138"/>
      </w:tblGrid>
      <w:tr w:rsidR="008712FB" w:rsidRPr="0035476B" w:rsidTr="009F7736">
        <w:trPr>
          <w:trHeight w:val="97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8712FB" w:rsidRDefault="008712FB" w:rsidP="008712F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12FB">
              <w:rPr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12FB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712FB">
              <w:rPr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8712FB" w:rsidRDefault="008712FB" w:rsidP="008712F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12FB">
              <w:rPr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8712FB" w:rsidRDefault="008712FB" w:rsidP="008712FB">
            <w:pPr>
              <w:ind w:left="-104" w:right="-100" w:firstLine="104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12FB">
              <w:rPr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8712FB" w:rsidRPr="008712FB" w:rsidRDefault="008712FB" w:rsidP="008712FB">
            <w:pPr>
              <w:ind w:left="-104" w:right="-100" w:firstLine="104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12FB">
              <w:rPr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8712FB" w:rsidRDefault="008712FB" w:rsidP="008712F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12FB">
              <w:rPr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Default="008712FB" w:rsidP="008712F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320"/>
        </w:trPr>
        <w:tc>
          <w:tcPr>
            <w:tcW w:w="10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1.  Изомерия и номенклатура органических веществ (3 ч.)</w:t>
            </w: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Вводное занятие. Органическая химия- химия соединений углерода.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Номенклатура органических веществ. Правила номенклатуры.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237" w:lineRule="auto"/>
              <w:ind w:right="306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 xml:space="preserve"> Виды изомерии: структурная и пространственная.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10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2. Качественные реакции в органической химии (3 ч)</w:t>
            </w: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sz w:val="24"/>
                <w:szCs w:val="24"/>
              </w:rPr>
              <w:t>Определение элементного состава органических соединений.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Качественные реакции на углеводороды.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752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Решени</w:t>
            </w:r>
            <w:r w:rsidRPr="0035476B">
              <w:rPr>
                <w:color w:val="000000"/>
                <w:sz w:val="24"/>
                <w:szCs w:val="24"/>
                <w:lang w:eastAsia="ru-RU"/>
              </w:rPr>
              <w:t>е задач на определение веществ по качественным реакциям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60"/>
        </w:trPr>
        <w:tc>
          <w:tcPr>
            <w:tcW w:w="10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6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3.  Задачи на вывод химических формул (5 ч.)</w:t>
            </w:r>
          </w:p>
        </w:tc>
      </w:tr>
      <w:tr w:rsidR="008712FB" w:rsidRPr="0035476B" w:rsidTr="008712FB">
        <w:trPr>
          <w:trHeight w:val="1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Алгоритм решения задач на вывод химических формул органических веществ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Решение задач на вывод химических формул органических веществ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Расчёты на выведение формулы вещества по абсолютной и относительной плотности паров, по продуктам его сгорания.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Решение задач на нахождение массовой доли элемента в веществе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Решение задач на определение химического элемента на основании его массовой доли в веществе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10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ind w:firstLine="6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4. Задачи на смеси органических веществ (2 ч)</w:t>
            </w: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Основные законы химии и химические формулы, применяемые при решении задач.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Решение задач на смеси органических веществ.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10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5. Вычисления по уравнениям химических реакций с участием органических веществ (10 ч)</w:t>
            </w: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 xml:space="preserve">Расчет количества вещества, массы, объема продукта реакции, если исходное вещество </w:t>
            </w:r>
            <w:r w:rsidRPr="0035476B">
              <w:rPr>
                <w:color w:val="000000"/>
                <w:sz w:val="24"/>
                <w:szCs w:val="24"/>
                <w:lang w:eastAsia="ru-RU"/>
              </w:rPr>
              <w:lastRenderedPageBreak/>
              <w:t>дано с примесями.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Задачи на «избыток – недостаток» с участием  углеводородов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Задачи на избыток – недостаток с использованием кислородосодержащих органических соединений.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Расчеты массовой доли выхода продукта реакции с участием предельных  углеводородов.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Расчеты массовой доли выхода продукта реакции с участием непредельных углеводородов.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Расчеты массовой доли выхода продукта реакции с участием кислородосодержащих соединений.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0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 xml:space="preserve">Вычисление массовой (объемной) доли выхода продукта реакции </w:t>
            </w:r>
            <w:proofErr w:type="gramStart"/>
            <w:r w:rsidRPr="0035476B">
              <w:rPr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35476B">
              <w:rPr>
                <w:color w:val="000000"/>
                <w:sz w:val="24"/>
                <w:szCs w:val="24"/>
                <w:lang w:eastAsia="ru-RU"/>
              </w:rPr>
              <w:t xml:space="preserve"> теоретически возможного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0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0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0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 xml:space="preserve">Вычисление массовой (объемной) доли выхода продукта реакции </w:t>
            </w:r>
            <w:proofErr w:type="gramStart"/>
            <w:r w:rsidRPr="0035476B">
              <w:rPr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35476B">
              <w:rPr>
                <w:color w:val="000000"/>
                <w:sz w:val="24"/>
                <w:szCs w:val="24"/>
                <w:lang w:eastAsia="ru-RU"/>
              </w:rPr>
              <w:t xml:space="preserve"> теоретически возможного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0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0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79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Урок-практикум по решению качественных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Урок-зачёт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10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6. Определение количественных отношений газов (2 ч)</w:t>
            </w: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Газовые законы. Расчёты с использованием газовых законов, относительной плотности смеси газов.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Расчёты с использованием газовых законов, объёмной и мольной доли веществ в смеси.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760"/>
        </w:trPr>
        <w:tc>
          <w:tcPr>
            <w:tcW w:w="10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7. Генетическая связь между классами органических веществ  (5 ч.)</w:t>
            </w: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Составление и решение цепочек превращений между различными классами органических веществ.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024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Составление и решение цепочек превращений между различными классами органических  веществ.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76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Составление и решение цепочек превращений между различными классами органических  веществ.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8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8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8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Получение органического соединения путём одной или нескольких химических реакций.       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8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8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rPr>
          <w:trHeight w:val="120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Составление и решение цепочек превращений органических  веществ.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12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10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0E2B05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>Тема 8. Химия и жизнь (решение задач из повседневной жизни)</w:t>
            </w:r>
            <w:proofErr w:type="gramStart"/>
            <w:r w:rsidR="000E2B05">
              <w:rPr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0E2B05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35476B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 xml:space="preserve">Задачи на составление растворов с </w:t>
            </w:r>
            <w:r w:rsidRPr="0035476B">
              <w:rPr>
                <w:color w:val="000000"/>
                <w:sz w:val="24"/>
                <w:szCs w:val="24"/>
                <w:lang w:eastAsia="ru-RU"/>
              </w:rPr>
              <w:lastRenderedPageBreak/>
              <w:t>различными концентрациями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lastRenderedPageBreak/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Расчёт количества необходимых удобрений для внесения в почву.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12FB" w:rsidRPr="0035476B" w:rsidTr="008712F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0E2B05">
            <w:pPr>
              <w:spacing w:line="0" w:lineRule="atLeas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5476B">
              <w:rPr>
                <w:color w:val="000000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Pr="0035476B">
              <w:rPr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12FB" w:rsidRPr="0035476B" w:rsidRDefault="008712FB" w:rsidP="008712FB">
            <w:pPr>
              <w:rPr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12FB" w:rsidRPr="0035476B" w:rsidRDefault="008712FB" w:rsidP="008712FB">
            <w:pPr>
              <w:rPr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8712FB" w:rsidRPr="008712FB" w:rsidRDefault="008712FB" w:rsidP="008712FB">
      <w:pPr>
        <w:tabs>
          <w:tab w:val="left" w:pos="3528"/>
        </w:tabs>
        <w:spacing w:line="276" w:lineRule="auto"/>
        <w:rPr>
          <w:b/>
          <w:bCs/>
          <w:sz w:val="24"/>
          <w:szCs w:val="24"/>
        </w:rPr>
      </w:pPr>
    </w:p>
    <w:p w:rsidR="009B5E34" w:rsidRPr="008712FB" w:rsidRDefault="009B5E34" w:rsidP="00171D4D">
      <w:pPr>
        <w:tabs>
          <w:tab w:val="left" w:pos="3528"/>
        </w:tabs>
        <w:spacing w:line="276" w:lineRule="auto"/>
        <w:jc w:val="center"/>
        <w:rPr>
          <w:b/>
          <w:bCs/>
          <w:sz w:val="24"/>
          <w:szCs w:val="24"/>
        </w:rPr>
      </w:pPr>
    </w:p>
    <w:p w:rsidR="009B5E34" w:rsidRDefault="009B5E34" w:rsidP="00171D4D">
      <w:pPr>
        <w:tabs>
          <w:tab w:val="left" w:pos="3528"/>
        </w:tabs>
        <w:spacing w:line="276" w:lineRule="auto"/>
        <w:jc w:val="center"/>
        <w:rPr>
          <w:b/>
          <w:bCs/>
        </w:rPr>
      </w:pPr>
    </w:p>
    <w:sectPr w:rsidR="009B5E34" w:rsidSect="00FE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6709"/>
    <w:multiLevelType w:val="hybridMultilevel"/>
    <w:tmpl w:val="23386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B6F6F"/>
    <w:multiLevelType w:val="hybridMultilevel"/>
    <w:tmpl w:val="70328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13864"/>
    <w:multiLevelType w:val="multilevel"/>
    <w:tmpl w:val="1946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F6189F"/>
    <w:multiLevelType w:val="hybridMultilevel"/>
    <w:tmpl w:val="8F82EF7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">
    <w:nsid w:val="4E4B4CD1"/>
    <w:multiLevelType w:val="multilevel"/>
    <w:tmpl w:val="80585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B80BD9"/>
    <w:multiLevelType w:val="hybridMultilevel"/>
    <w:tmpl w:val="7A98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F2011A"/>
    <w:multiLevelType w:val="hybridMultilevel"/>
    <w:tmpl w:val="D3621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376A91"/>
    <w:multiLevelType w:val="singleLevel"/>
    <w:tmpl w:val="DE86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C5560E7"/>
    <w:multiLevelType w:val="hybridMultilevel"/>
    <w:tmpl w:val="A508C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855EB0"/>
    <w:multiLevelType w:val="hybridMultilevel"/>
    <w:tmpl w:val="8D16F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592A"/>
    <w:rsid w:val="000E2B05"/>
    <w:rsid w:val="00171D4D"/>
    <w:rsid w:val="0052538F"/>
    <w:rsid w:val="00663E24"/>
    <w:rsid w:val="006F1F72"/>
    <w:rsid w:val="008712FB"/>
    <w:rsid w:val="009B5E34"/>
    <w:rsid w:val="009F7736"/>
    <w:rsid w:val="00A9592A"/>
    <w:rsid w:val="00B2574F"/>
    <w:rsid w:val="00DD7B8B"/>
    <w:rsid w:val="00FE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9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592A"/>
    <w:pPr>
      <w:ind w:left="26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9592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A959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a0"/>
    <w:rsid w:val="00A9592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DD7B8B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Hyperlink"/>
    <w:basedOn w:val="a0"/>
    <w:unhideWhenUsed/>
    <w:rsid w:val="009B5E3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B4ABD-B2C3-47DB-8727-B956443E9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9</Pages>
  <Words>2740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2024-10-23T12:12:00Z</dcterms:created>
  <dcterms:modified xsi:type="dcterms:W3CDTF">2024-11-05T21:16:00Z</dcterms:modified>
</cp:coreProperties>
</file>